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3E0" w:rsidRPr="00BE2C65" w:rsidRDefault="00BA63E0" w:rsidP="00BA63E0">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rsidR="00BA63E0" w:rsidRPr="00BE2C65" w:rsidRDefault="00CB2133" w:rsidP="00BA63E0">
      <w:pPr>
        <w:autoSpaceDE w:val="0"/>
        <w:autoSpaceDN w:val="0"/>
        <w:adjustRightInd w:val="0"/>
        <w:spacing w:after="0" w:line="240" w:lineRule="auto"/>
        <w:jc w:val="center"/>
        <w:rPr>
          <w:rFonts w:ascii="Verdana" w:hAnsi="Verdana" w:cs="Times New Roman"/>
          <w:color w:val="000000"/>
          <w:sz w:val="18"/>
          <w:szCs w:val="18"/>
        </w:rPr>
      </w:pPr>
      <w:r w:rsidRPr="00BE2C65">
        <w:rPr>
          <w:rFonts w:ascii="Verdana" w:hAnsi="Verdana" w:cs="Times New Roman"/>
          <w:color w:val="000000"/>
          <w:sz w:val="18"/>
          <w:szCs w:val="18"/>
        </w:rPr>
        <w:t xml:space="preserve"> </w:t>
      </w:r>
      <w:r w:rsidRPr="00F60D19">
        <w:rPr>
          <w:rFonts w:ascii="Verdana" w:hAnsi="Verdana" w:cs="Times New Roman"/>
          <w:b/>
          <w:color w:val="000000"/>
          <w:sz w:val="18"/>
          <w:szCs w:val="18"/>
        </w:rPr>
        <w:t>A</w:t>
      </w:r>
      <w:r w:rsidRPr="00BE2C65">
        <w:rPr>
          <w:rFonts w:ascii="Verdana" w:hAnsi="Verdana" w:cs="Times New Roman"/>
          <w:b/>
          <w:bCs/>
          <w:color w:val="000000"/>
          <w:sz w:val="18"/>
          <w:szCs w:val="18"/>
        </w:rPr>
        <w:t xml:space="preserve">LMINDELIGE BESTEMMELSER. </w:t>
      </w: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b/>
          <w:bCs/>
          <w:color w:val="000000"/>
          <w:sz w:val="18"/>
          <w:szCs w:val="18"/>
        </w:rPr>
        <w:t xml:space="preserve">1. Det lejede. </w:t>
      </w: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1.1 Ved nærværende aftale får lejer ret til i lejeperioden at opbevare gods i et nærmere angivet depotrum. Lejer har ikke brugsret til nogen del af ejendommen udenfor depotrummet.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1.2 Leje af depotrummet og opbevaringen sker på de vilkår, som fremgår af forsiden samt af nærværende almindelige bestemmelser.</w:t>
      </w: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 </w:t>
      </w: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b/>
          <w:bCs/>
          <w:color w:val="000000"/>
          <w:sz w:val="18"/>
          <w:szCs w:val="18"/>
        </w:rPr>
        <w:t xml:space="preserve">2. Det lejedes anvendelse. </w:t>
      </w: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2.1 Det lejede må kun anvendes til opmagasinering af tørt gods. Der må ikke drives erhvervshandel fra det lejede.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2.2 Der må ikke opbevares eksplosivt brand, miljøfarligt eller på nogen anden måde skadeligt gods i det lejede. Opbevarede maskiner skal tømmes for olie, benzin og lignende væsker. Alle former for madvarer elle ildelugtende varer må ikke opbevares, ligesom det ikke er tilladt at opbevare dyr i det lejede.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2.3 Opbevaring i det lejede sker for lejers regning og risiko, idet udlejer ikke er ansvarlig for evt. tab lejer måtte få, som følge af beskadigelse af opbevarede genstande ved brand, tyveri, skadedyr, vandskade, hærværk m.v.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56565E" w:rsidRDefault="00CB2133" w:rsidP="00BA63E0">
      <w:pPr>
        <w:autoSpaceDE w:val="0"/>
        <w:autoSpaceDN w:val="0"/>
        <w:adjustRightInd w:val="0"/>
        <w:spacing w:after="0" w:line="240" w:lineRule="auto"/>
        <w:rPr>
          <w:rFonts w:ascii="Verdana" w:hAnsi="Verdana" w:cs="Times New Roman"/>
          <w:sz w:val="18"/>
          <w:szCs w:val="18"/>
        </w:rPr>
      </w:pPr>
      <w:r w:rsidRPr="0056565E">
        <w:rPr>
          <w:rFonts w:ascii="Verdana" w:hAnsi="Verdana" w:cs="Times New Roman"/>
          <w:sz w:val="18"/>
          <w:szCs w:val="18"/>
        </w:rPr>
        <w:t xml:space="preserve">2.4 Lejer skal holde orden i og behandle det lejede forsvarligt. Lejer skal sætte alt opbevaret gods på reoler eller hæves op for gulvet. Lejer er ikke berettiget til at </w:t>
      </w:r>
      <w:proofErr w:type="gramStart"/>
      <w:r w:rsidRPr="0056565E">
        <w:rPr>
          <w:rFonts w:ascii="Verdana" w:hAnsi="Verdana" w:cs="Times New Roman"/>
          <w:sz w:val="18"/>
          <w:szCs w:val="18"/>
        </w:rPr>
        <w:t>foretage ændringer i</w:t>
      </w:r>
      <w:proofErr w:type="gramEnd"/>
      <w:r w:rsidRPr="0056565E">
        <w:rPr>
          <w:rFonts w:ascii="Verdana" w:hAnsi="Verdana" w:cs="Times New Roman"/>
          <w:sz w:val="18"/>
          <w:szCs w:val="18"/>
        </w:rPr>
        <w:t xml:space="preserve"> installationer i det lejede. </w:t>
      </w:r>
    </w:p>
    <w:p w:rsidR="00BA63E0"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2.</w:t>
      </w:r>
      <w:r>
        <w:rPr>
          <w:rFonts w:ascii="Verdana" w:hAnsi="Verdana" w:cs="Times New Roman"/>
          <w:color w:val="000000"/>
          <w:sz w:val="18"/>
          <w:szCs w:val="18"/>
        </w:rPr>
        <w:t>5</w:t>
      </w:r>
      <w:r w:rsidRPr="00BE2C65">
        <w:rPr>
          <w:rFonts w:ascii="Verdana" w:hAnsi="Verdana" w:cs="Times New Roman"/>
          <w:color w:val="000000"/>
          <w:sz w:val="18"/>
          <w:szCs w:val="18"/>
        </w:rPr>
        <w:t xml:space="preserve"> Lejer er erstatningsansvarlig for skader på det lejede, </w:t>
      </w:r>
      <w:proofErr w:type="gramStart"/>
      <w:r w:rsidRPr="00BE2C65">
        <w:rPr>
          <w:rFonts w:ascii="Verdana" w:hAnsi="Verdana" w:cs="Times New Roman"/>
          <w:color w:val="000000"/>
          <w:sz w:val="18"/>
          <w:szCs w:val="18"/>
        </w:rPr>
        <w:t>såfremt</w:t>
      </w:r>
      <w:proofErr w:type="gramEnd"/>
      <w:r w:rsidRPr="00BE2C65">
        <w:rPr>
          <w:rFonts w:ascii="Verdana" w:hAnsi="Verdana" w:cs="Times New Roman"/>
          <w:color w:val="000000"/>
          <w:sz w:val="18"/>
          <w:szCs w:val="18"/>
        </w:rPr>
        <w:t xml:space="preserve"> skaden kan henføres til ham selv, eller andre, som han har givet adgang til det lejede. Jf.pkt.4.3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2.</w:t>
      </w:r>
      <w:r>
        <w:rPr>
          <w:rFonts w:ascii="Verdana" w:hAnsi="Verdana" w:cs="Times New Roman"/>
          <w:color w:val="000000"/>
          <w:sz w:val="18"/>
          <w:szCs w:val="18"/>
        </w:rPr>
        <w:t>6</w:t>
      </w:r>
      <w:r w:rsidRPr="00BE2C65">
        <w:rPr>
          <w:rFonts w:ascii="Verdana" w:hAnsi="Verdana" w:cs="Times New Roman"/>
          <w:color w:val="000000"/>
          <w:sz w:val="18"/>
          <w:szCs w:val="18"/>
        </w:rPr>
        <w:t xml:space="preserve"> Rygning eller anden brug af åben ild er strengt forbudt på hele området og overtrædelse heraf vil medføre øjeblikkelig bortvisning uden tilbagebetaling af lejebeløbet.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2.</w:t>
      </w:r>
      <w:r>
        <w:rPr>
          <w:rFonts w:ascii="Verdana" w:hAnsi="Verdana" w:cs="Times New Roman"/>
          <w:color w:val="000000"/>
          <w:sz w:val="18"/>
          <w:szCs w:val="18"/>
        </w:rPr>
        <w:t>7</w:t>
      </w:r>
      <w:r w:rsidRPr="00BE2C65">
        <w:rPr>
          <w:rFonts w:ascii="Verdana" w:hAnsi="Verdana" w:cs="Times New Roman"/>
          <w:color w:val="000000"/>
          <w:sz w:val="18"/>
          <w:szCs w:val="18"/>
        </w:rPr>
        <w:t xml:space="preserve"> Udlejer er berettiget til at bortvise lejer eller dennes repræsentant fra området </w:t>
      </w:r>
      <w:proofErr w:type="gramStart"/>
      <w:r w:rsidRPr="00BE2C65">
        <w:rPr>
          <w:rFonts w:ascii="Verdana" w:hAnsi="Verdana" w:cs="Times New Roman"/>
          <w:color w:val="000000"/>
          <w:sz w:val="18"/>
          <w:szCs w:val="18"/>
        </w:rPr>
        <w:t>såfremt</w:t>
      </w:r>
      <w:proofErr w:type="gramEnd"/>
      <w:r w:rsidRPr="00BE2C65">
        <w:rPr>
          <w:rFonts w:ascii="Verdana" w:hAnsi="Verdana" w:cs="Times New Roman"/>
          <w:color w:val="000000"/>
          <w:sz w:val="18"/>
          <w:szCs w:val="18"/>
        </w:rPr>
        <w:t xml:space="preserve"> denne udøver støjende adfærd, psykisk eller fysisk vold eller trusler herom, eller på anden måde forulemper personale eller personer på området.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2.</w:t>
      </w:r>
      <w:r>
        <w:rPr>
          <w:rFonts w:ascii="Verdana" w:hAnsi="Verdana" w:cs="Times New Roman"/>
          <w:color w:val="000000"/>
          <w:sz w:val="18"/>
          <w:szCs w:val="18"/>
        </w:rPr>
        <w:t>8</w:t>
      </w:r>
      <w:r w:rsidRPr="00BE2C65">
        <w:rPr>
          <w:rFonts w:ascii="Verdana" w:hAnsi="Verdana" w:cs="Times New Roman"/>
          <w:color w:val="000000"/>
          <w:sz w:val="18"/>
          <w:szCs w:val="18"/>
        </w:rPr>
        <w:t xml:space="preserve"> Lejer har ingen fremlejeret og afståelsesret.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2.</w:t>
      </w:r>
      <w:r>
        <w:rPr>
          <w:rFonts w:ascii="Verdana" w:hAnsi="Verdana" w:cs="Times New Roman"/>
          <w:color w:val="000000"/>
          <w:sz w:val="18"/>
          <w:szCs w:val="18"/>
        </w:rPr>
        <w:t xml:space="preserve">9 </w:t>
      </w:r>
      <w:r w:rsidRPr="00BE2C65">
        <w:rPr>
          <w:rFonts w:ascii="Verdana" w:hAnsi="Verdana" w:cs="Times New Roman"/>
          <w:color w:val="000000"/>
          <w:sz w:val="18"/>
          <w:szCs w:val="18"/>
        </w:rPr>
        <w:t xml:space="preserve">Lejer har ikke ret til at lade tredjemands gods opbevare i det lejede eller på anden måde lade tredjemand benytte det lejede uden udlejers skriftlige samtykke.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b/>
          <w:bCs/>
          <w:color w:val="000000"/>
          <w:sz w:val="18"/>
          <w:szCs w:val="18"/>
        </w:rPr>
        <w:t xml:space="preserve">3. Forsikring. </w:t>
      </w: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3.1 De i det lejede opbevarede effekter er ikke omfattet af en af udlejer tegnet forsikring. Alle forsikringer vedrørende det opbevarede tegnes og betales af ejer.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b/>
          <w:bCs/>
          <w:color w:val="000000"/>
          <w:sz w:val="18"/>
          <w:szCs w:val="18"/>
        </w:rPr>
        <w:t xml:space="preserve">4. Adgang til og tilsyn med det lejede. </w:t>
      </w: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4.1 Lejer har adgang til det lejede i den af udlejer til enhver tid fastsatte åbningstid eller efter særskilt aftale med udlejer.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56565E" w:rsidRDefault="00CB2133" w:rsidP="00BA63E0">
      <w:pPr>
        <w:autoSpaceDE w:val="0"/>
        <w:autoSpaceDN w:val="0"/>
        <w:adjustRightInd w:val="0"/>
        <w:spacing w:after="0" w:line="240" w:lineRule="auto"/>
        <w:rPr>
          <w:rFonts w:ascii="Verdana" w:hAnsi="Verdana" w:cs="Times New Roman"/>
          <w:sz w:val="18"/>
          <w:szCs w:val="18"/>
        </w:rPr>
      </w:pPr>
      <w:r w:rsidRPr="0056565E">
        <w:rPr>
          <w:rFonts w:ascii="Verdana" w:hAnsi="Verdana" w:cs="Times New Roman"/>
          <w:sz w:val="18"/>
          <w:szCs w:val="18"/>
        </w:rPr>
        <w:t xml:space="preserve">4.2 Lejer har ved indgåelse af nærværende aftale fået udleveret en nøglebrik, som giver adgang til området. Lejer skal sikre sig at nøglebrikken opbevares på betryggende måde. </w:t>
      </w:r>
      <w:proofErr w:type="gramStart"/>
      <w:r w:rsidRPr="0056565E">
        <w:rPr>
          <w:rFonts w:ascii="Verdana" w:hAnsi="Verdana" w:cs="Times New Roman"/>
          <w:sz w:val="18"/>
          <w:szCs w:val="18"/>
        </w:rPr>
        <w:t>Såfremt</w:t>
      </w:r>
      <w:proofErr w:type="gramEnd"/>
      <w:r w:rsidRPr="0056565E">
        <w:rPr>
          <w:rFonts w:ascii="Verdana" w:hAnsi="Verdana" w:cs="Times New Roman"/>
          <w:sz w:val="18"/>
          <w:szCs w:val="18"/>
        </w:rPr>
        <w:t xml:space="preserve"> der opstår mistanke om at nøglebrikken er blevet væk el stjålet, skal dette straks meddeles til udlejer. </w:t>
      </w:r>
    </w:p>
    <w:p w:rsidR="00BA63E0" w:rsidRPr="0056565E" w:rsidRDefault="00BA63E0" w:rsidP="00BA63E0">
      <w:pPr>
        <w:autoSpaceDE w:val="0"/>
        <w:autoSpaceDN w:val="0"/>
        <w:adjustRightInd w:val="0"/>
        <w:spacing w:after="0" w:line="240" w:lineRule="auto"/>
        <w:rPr>
          <w:rFonts w:ascii="Verdana" w:hAnsi="Verdana" w:cs="Times New Roman"/>
          <w:sz w:val="18"/>
          <w:szCs w:val="18"/>
        </w:rPr>
      </w:pPr>
    </w:p>
    <w:p w:rsidR="00BA63E0" w:rsidRPr="0056565E" w:rsidRDefault="00CB2133" w:rsidP="00BA63E0">
      <w:pPr>
        <w:autoSpaceDE w:val="0"/>
        <w:autoSpaceDN w:val="0"/>
        <w:adjustRightInd w:val="0"/>
        <w:spacing w:after="0" w:line="240" w:lineRule="auto"/>
        <w:rPr>
          <w:rFonts w:ascii="Verdana" w:hAnsi="Verdana" w:cs="Times New Roman"/>
          <w:sz w:val="18"/>
          <w:szCs w:val="18"/>
        </w:rPr>
      </w:pPr>
      <w:r w:rsidRPr="0056565E">
        <w:rPr>
          <w:rFonts w:ascii="Verdana" w:hAnsi="Verdana" w:cs="Times New Roman"/>
          <w:sz w:val="18"/>
          <w:szCs w:val="18"/>
        </w:rPr>
        <w:t xml:space="preserve">4.3 </w:t>
      </w:r>
      <w:proofErr w:type="gramStart"/>
      <w:r w:rsidRPr="0056565E">
        <w:rPr>
          <w:rFonts w:ascii="Verdana" w:hAnsi="Verdana" w:cs="Times New Roman"/>
          <w:sz w:val="18"/>
          <w:szCs w:val="18"/>
        </w:rPr>
        <w:t>Såfremt</w:t>
      </w:r>
      <w:proofErr w:type="gramEnd"/>
      <w:r w:rsidRPr="0056565E">
        <w:rPr>
          <w:rFonts w:ascii="Verdana" w:hAnsi="Verdana" w:cs="Times New Roman"/>
          <w:sz w:val="18"/>
          <w:szCs w:val="18"/>
        </w:rPr>
        <w:t xml:space="preserve"> lejer ønsker at flere personer skal have adgang til området, er lejeren ansvarlig for disse personers brug af nøglebrik m.v. efter pkt.4.2 </w:t>
      </w:r>
    </w:p>
    <w:p w:rsidR="00BA63E0" w:rsidRPr="0056565E" w:rsidRDefault="00BA63E0" w:rsidP="00BA63E0">
      <w:pPr>
        <w:autoSpaceDE w:val="0"/>
        <w:autoSpaceDN w:val="0"/>
        <w:adjustRightInd w:val="0"/>
        <w:spacing w:after="0" w:line="240" w:lineRule="auto"/>
        <w:rPr>
          <w:rFonts w:ascii="Verdana" w:hAnsi="Verdana" w:cs="Times New Roman"/>
          <w:sz w:val="18"/>
          <w:szCs w:val="18"/>
        </w:rPr>
      </w:pPr>
    </w:p>
    <w:p w:rsidR="00BA63E0" w:rsidRPr="0056565E" w:rsidRDefault="00CB2133" w:rsidP="00BA63E0">
      <w:pPr>
        <w:autoSpaceDE w:val="0"/>
        <w:autoSpaceDN w:val="0"/>
        <w:adjustRightInd w:val="0"/>
        <w:spacing w:after="0" w:line="240" w:lineRule="auto"/>
        <w:rPr>
          <w:rFonts w:ascii="Verdana" w:hAnsi="Verdana" w:cs="Times New Roman"/>
          <w:sz w:val="18"/>
          <w:szCs w:val="18"/>
        </w:rPr>
      </w:pPr>
      <w:r w:rsidRPr="0056565E">
        <w:rPr>
          <w:rFonts w:ascii="Verdana" w:hAnsi="Verdana" w:cs="Times New Roman"/>
          <w:sz w:val="18"/>
          <w:szCs w:val="18"/>
        </w:rPr>
        <w:lastRenderedPageBreak/>
        <w:t xml:space="preserve">4.4 Det lejede aflåses af lejer med hængelås. Det lejede skal efter brug afleveres ulåst og rengjort.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4.5 Udlejer er berettiget til at skaffe sig adgang til det lejede når forholdene kræver det, herunder hvis der opstår farer for skader eller lækage, samt med henblik på udnyttelse af sine rettigheder i henhold til salgsfuldmagt, jf.pkt.6.3. Udlejer er ligeledes berettiget til at skaffe sig adgang til det lejede efter 14 dages forudgående skriftligt varsel overfor lejer i forbindelse med eftersyn, reparation, vedligeholdelse m.m. af det lejede.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b/>
          <w:bCs/>
          <w:color w:val="000000"/>
          <w:sz w:val="18"/>
          <w:szCs w:val="18"/>
        </w:rPr>
        <w:t xml:space="preserve">5. Lejens størrelse, betaling og regulering. </w:t>
      </w: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5.1 Lejens størrelse fremgår af aftalens forside. Lejen betales månedsvis forud hver den 1. i måneden. Ved for sen betaling pålægges rykkergebyr på kr. 100 samt morarente med 2% af det skyldige beløb pr. påbegyndt måned. Såfremt det skyldige beløb overdrages til </w:t>
      </w:r>
      <w:proofErr w:type="gramStart"/>
      <w:r w:rsidRPr="00BE2C65">
        <w:rPr>
          <w:rFonts w:ascii="Verdana" w:hAnsi="Verdana" w:cs="Times New Roman"/>
          <w:color w:val="000000"/>
          <w:sz w:val="18"/>
          <w:szCs w:val="18"/>
        </w:rPr>
        <w:t>inkasso</w:t>
      </w:r>
      <w:proofErr w:type="gramEnd"/>
      <w:r w:rsidRPr="00BE2C65">
        <w:rPr>
          <w:rFonts w:ascii="Verdana" w:hAnsi="Verdana" w:cs="Times New Roman"/>
          <w:color w:val="000000"/>
          <w:sz w:val="18"/>
          <w:szCs w:val="18"/>
        </w:rPr>
        <w:t xml:space="preserve"> er lejer forpligtet til at betale udlejer alle omkostninger i forbindelse med dette.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5.2 Hvert år pr. 1. januar forhøjes uden særskilt varsel den månedlige leje med 3%. Reguleringen beregnes af den umiddelbart før reguleringen gældende månedlige leje. Herudover kan udlejer med 1 måneds varsel regulere lejen til den leje der er gældende for tilsvarende depotrum. Lejer kan ikke kræve lejen nedsat.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b/>
          <w:bCs/>
          <w:color w:val="000000"/>
          <w:sz w:val="18"/>
          <w:szCs w:val="18"/>
        </w:rPr>
        <w:t xml:space="preserve">6. Lejers misligholdelse. </w:t>
      </w: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6.1 </w:t>
      </w:r>
      <w:proofErr w:type="gramStart"/>
      <w:r w:rsidRPr="00BE2C65">
        <w:rPr>
          <w:rFonts w:ascii="Verdana" w:hAnsi="Verdana" w:cs="Times New Roman"/>
          <w:color w:val="000000"/>
          <w:sz w:val="18"/>
          <w:szCs w:val="18"/>
        </w:rPr>
        <w:t>Såfremt</w:t>
      </w:r>
      <w:proofErr w:type="gramEnd"/>
      <w:r w:rsidRPr="00BE2C65">
        <w:rPr>
          <w:rFonts w:ascii="Verdana" w:hAnsi="Verdana" w:cs="Times New Roman"/>
          <w:color w:val="000000"/>
          <w:sz w:val="18"/>
          <w:szCs w:val="18"/>
        </w:rPr>
        <w:t xml:space="preserve"> betaling af lejen er forsinket med mere end 10 dage har udlejer ret til at forhindre lejer adgang til det lejede. Tillige har udlejer ret til som følge af lejerestance, efter forudgående varsel at hæve nærværende lejeaftale. </w:t>
      </w:r>
      <w:proofErr w:type="gramStart"/>
      <w:r w:rsidRPr="00BE2C65">
        <w:rPr>
          <w:rFonts w:ascii="Verdana" w:hAnsi="Verdana" w:cs="Times New Roman"/>
          <w:color w:val="000000"/>
          <w:sz w:val="18"/>
          <w:szCs w:val="18"/>
        </w:rPr>
        <w:t>Såfremt</w:t>
      </w:r>
      <w:proofErr w:type="gramEnd"/>
      <w:r w:rsidRPr="00BE2C65">
        <w:rPr>
          <w:rFonts w:ascii="Verdana" w:hAnsi="Verdana" w:cs="Times New Roman"/>
          <w:color w:val="000000"/>
          <w:sz w:val="18"/>
          <w:szCs w:val="18"/>
        </w:rPr>
        <w:t xml:space="preserve"> lejeaftalen opsiges eller ophæves af udlejer, er lejer forpligtet til at betale leje indtil lejer har fjernet alt opbevaret gods fra udlejers lokaler, ryddet og rengjort det lejede, samt afleveret depotrummet ulåst.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6.2 I tilfælde af lejers misligholdelse af nærværende lejeaftale har udlejer tilbageholdelsesret i genstande, der på misligholdelsestidspunktet opbevares. Tilbageholdelsesretten udøves til sikkerhed for dækning af ethvert krav udlejer måtte have mod lejer, samt rimelige omkostninger, som udlejer afholder i forbindelse med lejers misligholdelse. Gods der opbevares i det lejede på tidspunktet for udlejers spærring af </w:t>
      </w:r>
      <w:proofErr w:type="gramStart"/>
      <w:r w:rsidRPr="00BE2C65">
        <w:rPr>
          <w:rFonts w:ascii="Verdana" w:hAnsi="Verdana" w:cs="Times New Roman"/>
          <w:color w:val="000000"/>
          <w:sz w:val="18"/>
          <w:szCs w:val="18"/>
        </w:rPr>
        <w:t>rummet</w:t>
      </w:r>
      <w:proofErr w:type="gramEnd"/>
      <w:r w:rsidRPr="00BE2C65">
        <w:rPr>
          <w:rFonts w:ascii="Verdana" w:hAnsi="Verdana" w:cs="Times New Roman"/>
          <w:color w:val="000000"/>
          <w:sz w:val="18"/>
          <w:szCs w:val="18"/>
        </w:rPr>
        <w:t xml:space="preserve"> er overgivet udlejer i håndpant til sikkerhed for ethvert krav udlejer måtte have mod lejer.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6.3 Lejer meddeler udlejer uigenkaldelig fuldmagt til bedst muligt jf. pkt. 6.4 at bortsælge de i depotrummet værende effekter på tidspunktet for udlejers spærring af det lejede jf.pkt.6,2. Provenuet fra salget bruges til dækning af ethvert krav udlejer måtte have mod lejer, uanset hvorledes dette krav måtte være opstået.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6.4 Udlejers udøvelse af sine rettigheder i henhold til salgsfuldmagten er betinget af, at den skyldige leje på trods af skriftligt påkrav ikke er indbetalt inden udløbet af den i påkravet fastsatte betalingsfrist, samt at udlejer efter betalingsfristens udløb med mindst 3 ugers forudgående skriftligt varsel har givet lejer meddelelse om, at lejers effekter vil blive bortsolgt med mindre forfalden ydelse i </w:t>
      </w:r>
      <w:proofErr w:type="gramStart"/>
      <w:r w:rsidRPr="00BE2C65">
        <w:rPr>
          <w:rFonts w:ascii="Verdana" w:hAnsi="Verdana" w:cs="Times New Roman"/>
          <w:color w:val="000000"/>
          <w:sz w:val="18"/>
          <w:szCs w:val="18"/>
        </w:rPr>
        <w:t>lejeforholdet</w:t>
      </w:r>
      <w:proofErr w:type="gramEnd"/>
      <w:r w:rsidRPr="00BE2C65">
        <w:rPr>
          <w:rFonts w:ascii="Verdana" w:hAnsi="Verdana" w:cs="Times New Roman"/>
          <w:color w:val="000000"/>
          <w:sz w:val="18"/>
          <w:szCs w:val="18"/>
        </w:rPr>
        <w:t xml:space="preserve"> er udlignet.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b/>
          <w:bCs/>
          <w:color w:val="000000"/>
          <w:sz w:val="18"/>
          <w:szCs w:val="18"/>
        </w:rPr>
        <w:t xml:space="preserve">7. Opsigelse. </w:t>
      </w: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7.1 Lejeaftalen kan fra lejers side opsiges med 14 dages skriftligt varsel til ophør ved udgangen af en kalendermåned.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7.2 Lejeaftalen kan af udlejer frit opsiges med 12 måneders skriftligt varsel med fraflytning ved udgangen af en kalendermåned.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b/>
          <w:bCs/>
          <w:color w:val="000000"/>
          <w:sz w:val="18"/>
          <w:szCs w:val="18"/>
        </w:rPr>
        <w:t xml:space="preserve">8. Fraflytning af det lejede. </w:t>
      </w: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8.1 Lejer er forpligtet til at rydde det lejede, samt rengøre dette ved aftalens ophør. </w:t>
      </w:r>
      <w:proofErr w:type="gramStart"/>
      <w:r w:rsidRPr="00BE2C65">
        <w:rPr>
          <w:rFonts w:ascii="Verdana" w:hAnsi="Verdana" w:cs="Times New Roman"/>
          <w:color w:val="000000"/>
          <w:sz w:val="18"/>
          <w:szCs w:val="18"/>
        </w:rPr>
        <w:t>Såfremt</w:t>
      </w:r>
      <w:proofErr w:type="gramEnd"/>
      <w:r w:rsidRPr="00BE2C65">
        <w:rPr>
          <w:rFonts w:ascii="Verdana" w:hAnsi="Verdana" w:cs="Times New Roman"/>
          <w:color w:val="000000"/>
          <w:sz w:val="18"/>
          <w:szCs w:val="18"/>
        </w:rPr>
        <w:t xml:space="preserve"> lejer ikke senest kl. 12.00 på fraflytningsdagen har opfyldt denne forpligtelse er udlejer berettiget til at tømme og rengøre det lejede for lejers regning. Lejer er forpligtet til at betale de faktisk afholdte </w:t>
      </w:r>
      <w:r w:rsidRPr="00BE2C65">
        <w:rPr>
          <w:rFonts w:ascii="Verdana" w:hAnsi="Verdana" w:cs="Times New Roman"/>
          <w:color w:val="000000"/>
          <w:sz w:val="18"/>
          <w:szCs w:val="18"/>
        </w:rPr>
        <w:lastRenderedPageBreak/>
        <w:t xml:space="preserve">udgifter i forbindelse hermed, dog minimum kr. 300,00. Udlejer vælger i hvilket omfang det efterladte skal bortskaffes. Er lejemålet ikke fraflyttet på aftalte fraflytningsdag påhviler det lejer at betale udgifter for hele den kommende måned.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8.2 Ved lejeaftalens ophør skal det lejede afleveres i samme gode stand som ved indflytningen. </w:t>
      </w:r>
      <w:proofErr w:type="gramStart"/>
      <w:r w:rsidRPr="00BE2C65">
        <w:rPr>
          <w:rFonts w:ascii="Verdana" w:hAnsi="Verdana" w:cs="Times New Roman"/>
          <w:color w:val="000000"/>
          <w:sz w:val="18"/>
          <w:szCs w:val="18"/>
        </w:rPr>
        <w:t>Såfremt</w:t>
      </w:r>
      <w:proofErr w:type="gramEnd"/>
      <w:r w:rsidRPr="00BE2C65">
        <w:rPr>
          <w:rFonts w:ascii="Verdana" w:hAnsi="Verdana" w:cs="Times New Roman"/>
          <w:color w:val="000000"/>
          <w:sz w:val="18"/>
          <w:szCs w:val="18"/>
        </w:rPr>
        <w:t xml:space="preserve"> det lejede på fraflytningstidspunktet ikke forefindes i den stand som angivet ovenfor, er udlejer berettiget til at istandsætte det lejede for lejers regning. Lejer er </w:t>
      </w:r>
      <w:proofErr w:type="gramStart"/>
      <w:r w:rsidRPr="00BE2C65">
        <w:rPr>
          <w:rFonts w:ascii="Verdana" w:hAnsi="Verdana" w:cs="Times New Roman"/>
          <w:color w:val="000000"/>
          <w:sz w:val="18"/>
          <w:szCs w:val="18"/>
        </w:rPr>
        <w:t>endvidere</w:t>
      </w:r>
      <w:proofErr w:type="gramEnd"/>
      <w:r w:rsidRPr="00BE2C65">
        <w:rPr>
          <w:rFonts w:ascii="Verdana" w:hAnsi="Verdana" w:cs="Times New Roman"/>
          <w:color w:val="000000"/>
          <w:sz w:val="18"/>
          <w:szCs w:val="18"/>
        </w:rPr>
        <w:t xml:space="preserve"> forpligtet til at betale leje i istandsættelsesperioden. Samme betingelser er gældende hvis depotrummet ikke afleveres ulåst.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b/>
          <w:bCs/>
          <w:color w:val="000000"/>
          <w:sz w:val="18"/>
          <w:szCs w:val="18"/>
        </w:rPr>
        <w:t xml:space="preserve">9. Øvrige betingelser. </w:t>
      </w: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9.1 Det er forbudt at fjerne transportvogne fra ejendommens område.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9.2 Hunde og dyr må ikke medbringes i det lejede eller på det øvrige område.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9.3 Adresseændring og ændring af telefonnr. m.v. skal straks meddeles til udlejer. Meddelelser som udlejer sender til den seneste af lejer oplyste adresse, er altid bindende for lejer,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9.4 Affald der efterlades af lejer i det lejede eller på det øvrige område, under eller efter lejeperioden, vil blive bortskaffet for lejers regning.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9.5 Det forudsættes af udlejer, at lejer af det opbevarede gods, samt at de personer, der er i besiddelse af den korrekte </w:t>
      </w:r>
      <w:proofErr w:type="gramStart"/>
      <w:r w:rsidRPr="0056565E">
        <w:rPr>
          <w:rFonts w:ascii="Verdana" w:hAnsi="Verdana" w:cs="Times New Roman"/>
          <w:sz w:val="18"/>
          <w:szCs w:val="18"/>
        </w:rPr>
        <w:t>nøglebrik</w:t>
      </w:r>
      <w:proofErr w:type="gramEnd"/>
      <w:r w:rsidRPr="00BE2C65">
        <w:rPr>
          <w:rFonts w:ascii="Verdana" w:hAnsi="Verdana" w:cs="Times New Roman"/>
          <w:color w:val="000000"/>
          <w:sz w:val="18"/>
          <w:szCs w:val="18"/>
        </w:rPr>
        <w:t xml:space="preserve"> har lejers samtykke til at få afgang til det lejede. Lejer eller den person som har lejers samtykke, skal dog altid kunne fremvise gyldig legitimation eller på anden måde dokumentere at have adgang til det lejede.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Pr="0056565E" w:rsidRDefault="00CB2133" w:rsidP="00BA63E0">
      <w:pPr>
        <w:autoSpaceDE w:val="0"/>
        <w:autoSpaceDN w:val="0"/>
        <w:adjustRightInd w:val="0"/>
        <w:spacing w:after="0" w:line="240" w:lineRule="auto"/>
        <w:rPr>
          <w:rFonts w:ascii="Verdana" w:hAnsi="Verdana" w:cs="Times New Roman"/>
          <w:sz w:val="18"/>
          <w:szCs w:val="18"/>
        </w:rPr>
      </w:pPr>
      <w:r w:rsidRPr="0056565E">
        <w:rPr>
          <w:rFonts w:ascii="Verdana" w:hAnsi="Verdana" w:cs="Times New Roman"/>
          <w:sz w:val="18"/>
          <w:szCs w:val="18"/>
        </w:rPr>
        <w:t xml:space="preserve">9.6 Lejer er forpligtet til at betale samtlige omkostninger i tilfælde af fejlagtig kodeangivelse eller anden form for falsk alarm på området, herunder misbrug af porte m.v. </w:t>
      </w:r>
      <w:r w:rsidRPr="0056565E">
        <w:rPr>
          <w:rFonts w:ascii="Verdana" w:hAnsi="Verdana" w:cs="Times New Roman"/>
          <w:sz w:val="18"/>
          <w:szCs w:val="18"/>
        </w:rPr>
        <w:br/>
      </w:r>
    </w:p>
    <w:p w:rsidR="00BA63E0" w:rsidRPr="00BE2C65"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9.7 </w:t>
      </w:r>
      <w:proofErr w:type="gramStart"/>
      <w:r w:rsidRPr="00BE2C65">
        <w:rPr>
          <w:rFonts w:ascii="Verdana" w:hAnsi="Verdana" w:cs="Times New Roman"/>
          <w:color w:val="000000"/>
          <w:sz w:val="18"/>
          <w:szCs w:val="18"/>
        </w:rPr>
        <w:t>Såfremt</w:t>
      </w:r>
      <w:proofErr w:type="gramEnd"/>
      <w:r w:rsidRPr="00BE2C65">
        <w:rPr>
          <w:rFonts w:ascii="Verdana" w:hAnsi="Verdana" w:cs="Times New Roman"/>
          <w:color w:val="000000"/>
          <w:sz w:val="18"/>
          <w:szCs w:val="18"/>
        </w:rPr>
        <w:t xml:space="preserve"> det lejede ødelægges ved brand eller anden ulykke bortfalder lejeaftalen og udlejer har ikke pligt til at tilbyde lejer at leje andre lokaler i ejendommen hverken før eller efter ombygningsarbejde. </w:t>
      </w:r>
    </w:p>
    <w:p w:rsidR="00BA63E0" w:rsidRPr="00BE2C65" w:rsidRDefault="00BA63E0" w:rsidP="00BA63E0">
      <w:pPr>
        <w:autoSpaceDE w:val="0"/>
        <w:autoSpaceDN w:val="0"/>
        <w:adjustRightInd w:val="0"/>
        <w:spacing w:after="0" w:line="240" w:lineRule="auto"/>
        <w:rPr>
          <w:rFonts w:ascii="Verdana" w:hAnsi="Verdana" w:cs="Times New Roman"/>
          <w:color w:val="000000"/>
          <w:sz w:val="18"/>
          <w:szCs w:val="18"/>
        </w:rPr>
      </w:pPr>
    </w:p>
    <w:p w:rsidR="00BA63E0" w:rsidRDefault="00CB2133" w:rsidP="00BA63E0">
      <w:pPr>
        <w:autoSpaceDE w:val="0"/>
        <w:autoSpaceDN w:val="0"/>
        <w:adjustRightInd w:val="0"/>
        <w:spacing w:after="0" w:line="240" w:lineRule="auto"/>
        <w:rPr>
          <w:rFonts w:ascii="Verdana" w:hAnsi="Verdana" w:cs="Times New Roman"/>
          <w:color w:val="000000"/>
          <w:sz w:val="18"/>
          <w:szCs w:val="18"/>
        </w:rPr>
      </w:pPr>
      <w:r w:rsidRPr="00BE2C65">
        <w:rPr>
          <w:rFonts w:ascii="Verdana" w:hAnsi="Verdana" w:cs="Times New Roman"/>
          <w:color w:val="000000"/>
          <w:sz w:val="18"/>
          <w:szCs w:val="18"/>
        </w:rPr>
        <w:t xml:space="preserve">9.8 Parterne er enige om at lejeaftalen ikke er reguleret af lejelovgivningen. </w:t>
      </w:r>
    </w:p>
    <w:p w:rsidR="00BA63E0" w:rsidRDefault="00BA63E0" w:rsidP="00BA63E0">
      <w:pPr>
        <w:autoSpaceDE w:val="0"/>
        <w:autoSpaceDN w:val="0"/>
        <w:adjustRightInd w:val="0"/>
        <w:spacing w:after="0" w:line="240" w:lineRule="auto"/>
        <w:rPr>
          <w:rFonts w:ascii="Verdana" w:hAnsi="Verdana" w:cs="Times New Roman"/>
          <w:color w:val="FF0000"/>
          <w:sz w:val="18"/>
          <w:szCs w:val="18"/>
        </w:rPr>
      </w:pPr>
    </w:p>
    <w:p w:rsidR="00BA63E0" w:rsidRPr="0056565E" w:rsidRDefault="00CB2133" w:rsidP="00BA63E0">
      <w:pPr>
        <w:autoSpaceDE w:val="0"/>
        <w:autoSpaceDN w:val="0"/>
        <w:adjustRightInd w:val="0"/>
        <w:spacing w:after="0" w:line="240" w:lineRule="auto"/>
        <w:rPr>
          <w:rFonts w:ascii="Verdana" w:hAnsi="Verdana" w:cs="Times New Roman"/>
          <w:sz w:val="18"/>
          <w:szCs w:val="18"/>
        </w:rPr>
      </w:pPr>
      <w:r w:rsidRPr="0056565E">
        <w:rPr>
          <w:rFonts w:ascii="Verdana" w:hAnsi="Verdana" w:cs="Times New Roman"/>
          <w:sz w:val="18"/>
          <w:szCs w:val="18"/>
        </w:rPr>
        <w:t>9.9 Lejer accepterer ved sin underskrift på lejeaftalen, at området er videoovervåget.</w:t>
      </w:r>
    </w:p>
    <w:p w:rsidR="00BA63E0" w:rsidRPr="0056565E" w:rsidRDefault="00BA63E0" w:rsidP="00BA63E0">
      <w:pPr>
        <w:autoSpaceDE w:val="0"/>
        <w:autoSpaceDN w:val="0"/>
        <w:adjustRightInd w:val="0"/>
        <w:spacing w:after="0" w:line="240" w:lineRule="auto"/>
        <w:rPr>
          <w:rFonts w:ascii="Verdana" w:hAnsi="Verdana" w:cs="Times New Roman"/>
          <w:strike/>
          <w:sz w:val="18"/>
          <w:szCs w:val="18"/>
        </w:rPr>
      </w:pPr>
    </w:p>
    <w:p w:rsidR="00BA63E0" w:rsidRPr="0074180A" w:rsidRDefault="00BA63E0" w:rsidP="00BA63E0">
      <w:pPr>
        <w:autoSpaceDE w:val="0"/>
        <w:autoSpaceDN w:val="0"/>
        <w:adjustRightInd w:val="0"/>
        <w:spacing w:after="0" w:line="240" w:lineRule="auto"/>
        <w:rPr>
          <w:rFonts w:ascii="Verdana" w:hAnsi="Verdana" w:cs="Times New Roman"/>
          <w:color w:val="FF0000"/>
          <w:sz w:val="18"/>
          <w:szCs w:val="18"/>
        </w:rPr>
      </w:pPr>
    </w:p>
    <w:p w:rsidR="00F7127B" w:rsidRDefault="00F7127B">
      <w:pPr>
        <w:rPr>
          <w:rFonts w:ascii="Verdana" w:hAnsi="Verdana" w:cs="Times New Roman"/>
          <w:color w:val="000000"/>
          <w:sz w:val="18"/>
          <w:szCs w:val="18"/>
        </w:rPr>
      </w:pPr>
      <w:r>
        <w:rPr>
          <w:rFonts w:ascii="Verdana" w:hAnsi="Verdana" w:cs="Times New Roman"/>
          <w:color w:val="000000"/>
          <w:sz w:val="18"/>
          <w:szCs w:val="18"/>
        </w:rPr>
        <w:br w:type="page"/>
      </w:r>
    </w:p>
    <w:p w:rsidR="00BA63E0" w:rsidRPr="00F7127B" w:rsidRDefault="009F65C3" w:rsidP="00BA63E0">
      <w:pPr>
        <w:autoSpaceDE w:val="0"/>
        <w:autoSpaceDN w:val="0"/>
        <w:adjustRightInd w:val="0"/>
        <w:spacing w:after="0" w:line="240" w:lineRule="auto"/>
        <w:rPr>
          <w:rFonts w:ascii="Verdana" w:hAnsi="Verdana" w:cs="Times New Roman"/>
          <w:b/>
          <w:bCs/>
          <w:color w:val="000000"/>
          <w:sz w:val="18"/>
          <w:szCs w:val="18"/>
        </w:rPr>
      </w:pPr>
      <w:r w:rsidRPr="00F7127B">
        <w:rPr>
          <w:rFonts w:ascii="Verdana" w:hAnsi="Verdana" w:cs="Times New Roman"/>
          <w:b/>
          <w:bCs/>
          <w:color w:val="000000"/>
          <w:sz w:val="18"/>
          <w:szCs w:val="18"/>
        </w:rPr>
        <w:lastRenderedPageBreak/>
        <w:t xml:space="preserve">Lejeren </w:t>
      </w:r>
      <w:r w:rsidR="004F3D40">
        <w:rPr>
          <w:rFonts w:ascii="Verdana" w:hAnsi="Verdana" w:cs="Times New Roman"/>
          <w:b/>
          <w:bCs/>
          <w:color w:val="000000"/>
          <w:sz w:val="18"/>
          <w:szCs w:val="18"/>
        </w:rPr>
        <w:t xml:space="preserve">oplysninger </w:t>
      </w:r>
    </w:p>
    <w:p w:rsidR="00BA63E0" w:rsidRPr="00611B6A" w:rsidRDefault="00BA63E0" w:rsidP="00BA63E0">
      <w:pPr>
        <w:spacing w:after="0" w:line="240" w:lineRule="auto"/>
        <w:rPr>
          <w:rFonts w:ascii="Verdana" w:hAnsi="Verdana" w:cs="Times New Roman"/>
          <w:color w:val="000000"/>
          <w:sz w:val="20"/>
          <w:szCs w:val="20"/>
        </w:rPr>
      </w:pPr>
    </w:p>
    <w:tbl>
      <w:tblPr>
        <w:tblStyle w:val="Tabel-Gitter"/>
        <w:tblW w:w="0" w:type="auto"/>
        <w:tblLook w:val="04A0" w:firstRow="1" w:lastRow="0" w:firstColumn="1" w:lastColumn="0" w:noHBand="0" w:noVBand="1"/>
      </w:tblPr>
      <w:tblGrid>
        <w:gridCol w:w="2122"/>
        <w:gridCol w:w="6894"/>
      </w:tblGrid>
      <w:tr w:rsidR="002433BE" w:rsidRPr="00611B6A" w:rsidTr="00A66F5A">
        <w:tc>
          <w:tcPr>
            <w:tcW w:w="2122" w:type="dxa"/>
          </w:tcPr>
          <w:p w:rsidR="002433BE" w:rsidRPr="00611B6A" w:rsidRDefault="002433BE" w:rsidP="00BA63E0">
            <w:pPr>
              <w:rPr>
                <w:rFonts w:ascii="Verdana" w:hAnsi="Verdana" w:cs="Times New Roman"/>
                <w:color w:val="000000"/>
                <w:sz w:val="20"/>
                <w:szCs w:val="20"/>
              </w:rPr>
            </w:pPr>
            <w:permStart w:id="1647924522" w:edGrp="everyone" w:colFirst="1" w:colLast="1"/>
            <w:r w:rsidRPr="00611B6A">
              <w:rPr>
                <w:rFonts w:ascii="Verdana" w:hAnsi="Verdana" w:cs="Times New Roman"/>
                <w:color w:val="000000"/>
                <w:sz w:val="20"/>
                <w:szCs w:val="20"/>
              </w:rPr>
              <w:t xml:space="preserve">Navn </w:t>
            </w:r>
          </w:p>
        </w:tc>
        <w:tc>
          <w:tcPr>
            <w:tcW w:w="6894" w:type="dxa"/>
          </w:tcPr>
          <w:p w:rsidR="002433BE" w:rsidRPr="00611B6A" w:rsidRDefault="002433BE" w:rsidP="00BA63E0">
            <w:pPr>
              <w:rPr>
                <w:rFonts w:ascii="Verdana" w:hAnsi="Verdana" w:cs="Times New Roman"/>
                <w:color w:val="000000"/>
                <w:sz w:val="20"/>
                <w:szCs w:val="20"/>
              </w:rPr>
            </w:pPr>
          </w:p>
        </w:tc>
      </w:tr>
      <w:permEnd w:id="1647924522"/>
      <w:tr w:rsidR="0077548A" w:rsidRPr="00611B6A" w:rsidTr="00A66F5A">
        <w:tc>
          <w:tcPr>
            <w:tcW w:w="2122" w:type="dxa"/>
          </w:tcPr>
          <w:p w:rsidR="0077548A" w:rsidRPr="00611B6A" w:rsidRDefault="0077548A" w:rsidP="00BA63E0">
            <w:pPr>
              <w:rPr>
                <w:rFonts w:ascii="Verdana" w:hAnsi="Verdana" w:cs="Times New Roman"/>
                <w:color w:val="000000"/>
                <w:sz w:val="20"/>
                <w:szCs w:val="20"/>
              </w:rPr>
            </w:pPr>
          </w:p>
        </w:tc>
        <w:tc>
          <w:tcPr>
            <w:tcW w:w="6894" w:type="dxa"/>
          </w:tcPr>
          <w:p w:rsidR="0077548A" w:rsidRPr="00611B6A" w:rsidRDefault="0077548A" w:rsidP="00BA63E0">
            <w:pPr>
              <w:rPr>
                <w:rFonts w:ascii="Verdana" w:hAnsi="Verdana" w:cs="Times New Roman"/>
                <w:color w:val="000000"/>
                <w:sz w:val="20"/>
                <w:szCs w:val="20"/>
              </w:rPr>
            </w:pPr>
          </w:p>
        </w:tc>
      </w:tr>
      <w:tr w:rsidR="002433BE" w:rsidRPr="00611B6A" w:rsidTr="00A66F5A">
        <w:tc>
          <w:tcPr>
            <w:tcW w:w="2122" w:type="dxa"/>
          </w:tcPr>
          <w:p w:rsidR="002433BE" w:rsidRPr="00611B6A" w:rsidRDefault="002433BE" w:rsidP="00BA63E0">
            <w:pPr>
              <w:rPr>
                <w:rFonts w:ascii="Verdana" w:hAnsi="Verdana" w:cs="Times New Roman"/>
                <w:color w:val="000000"/>
                <w:sz w:val="20"/>
                <w:szCs w:val="20"/>
              </w:rPr>
            </w:pPr>
            <w:permStart w:id="2139907869" w:edGrp="everyone" w:colFirst="1" w:colLast="1"/>
            <w:r w:rsidRPr="00611B6A">
              <w:rPr>
                <w:rFonts w:ascii="Verdana" w:hAnsi="Verdana" w:cs="Times New Roman"/>
                <w:color w:val="000000"/>
                <w:sz w:val="20"/>
                <w:szCs w:val="20"/>
              </w:rPr>
              <w:t>Gade og nr</w:t>
            </w:r>
          </w:p>
        </w:tc>
        <w:tc>
          <w:tcPr>
            <w:tcW w:w="6894" w:type="dxa"/>
          </w:tcPr>
          <w:p w:rsidR="002433BE" w:rsidRPr="00611B6A" w:rsidRDefault="00102700" w:rsidP="00BA63E0">
            <w:pPr>
              <w:rPr>
                <w:rFonts w:ascii="Verdana" w:hAnsi="Verdana" w:cs="Times New Roman"/>
                <w:color w:val="000000"/>
                <w:sz w:val="20"/>
                <w:szCs w:val="20"/>
              </w:rPr>
            </w:pPr>
            <w:r>
              <w:rPr>
                <w:rFonts w:ascii="Verdana" w:hAnsi="Verdana" w:cs="Times New Roman"/>
                <w:color w:val="000000"/>
                <w:sz w:val="20"/>
                <w:szCs w:val="20"/>
              </w:rPr>
              <w:t xml:space="preserve"> </w:t>
            </w:r>
          </w:p>
        </w:tc>
      </w:tr>
      <w:permEnd w:id="2139907869"/>
      <w:tr w:rsidR="0077548A" w:rsidRPr="00611B6A" w:rsidTr="00A66F5A">
        <w:tc>
          <w:tcPr>
            <w:tcW w:w="2122" w:type="dxa"/>
          </w:tcPr>
          <w:p w:rsidR="0077548A" w:rsidRPr="00611B6A" w:rsidRDefault="0077548A" w:rsidP="00BA63E0">
            <w:pPr>
              <w:rPr>
                <w:rFonts w:ascii="Verdana" w:hAnsi="Verdana" w:cs="Times New Roman"/>
                <w:color w:val="000000"/>
                <w:sz w:val="20"/>
                <w:szCs w:val="20"/>
              </w:rPr>
            </w:pPr>
          </w:p>
        </w:tc>
        <w:tc>
          <w:tcPr>
            <w:tcW w:w="6894" w:type="dxa"/>
          </w:tcPr>
          <w:p w:rsidR="0077548A" w:rsidRPr="00611B6A" w:rsidRDefault="0077548A" w:rsidP="00BA63E0">
            <w:pPr>
              <w:rPr>
                <w:rFonts w:ascii="Verdana" w:hAnsi="Verdana" w:cs="Times New Roman"/>
                <w:color w:val="000000"/>
                <w:sz w:val="20"/>
                <w:szCs w:val="20"/>
              </w:rPr>
            </w:pPr>
          </w:p>
        </w:tc>
      </w:tr>
      <w:tr w:rsidR="0077548A" w:rsidRPr="00611B6A" w:rsidTr="00A66F5A">
        <w:tc>
          <w:tcPr>
            <w:tcW w:w="2122" w:type="dxa"/>
          </w:tcPr>
          <w:p w:rsidR="0077548A" w:rsidRPr="00611B6A" w:rsidRDefault="0077548A" w:rsidP="00BA63E0">
            <w:pPr>
              <w:rPr>
                <w:rFonts w:ascii="Verdana" w:hAnsi="Verdana" w:cs="Times New Roman"/>
                <w:color w:val="000000"/>
                <w:sz w:val="20"/>
                <w:szCs w:val="20"/>
              </w:rPr>
            </w:pPr>
            <w:permStart w:id="861078719" w:edGrp="everyone" w:colFirst="1" w:colLast="1"/>
            <w:r>
              <w:rPr>
                <w:rFonts w:ascii="Verdana" w:hAnsi="Verdana" w:cs="Times New Roman"/>
                <w:color w:val="000000"/>
                <w:sz w:val="20"/>
                <w:szCs w:val="20"/>
              </w:rPr>
              <w:t>Postnummer</w:t>
            </w:r>
          </w:p>
        </w:tc>
        <w:tc>
          <w:tcPr>
            <w:tcW w:w="6894" w:type="dxa"/>
          </w:tcPr>
          <w:p w:rsidR="0077548A" w:rsidRPr="00611B6A" w:rsidRDefault="008669E0" w:rsidP="00BA63E0">
            <w:pPr>
              <w:rPr>
                <w:rFonts w:ascii="Verdana" w:hAnsi="Verdana" w:cs="Times New Roman"/>
                <w:color w:val="000000"/>
                <w:sz w:val="20"/>
                <w:szCs w:val="20"/>
              </w:rPr>
            </w:pPr>
            <w:r>
              <w:rPr>
                <w:rFonts w:ascii="Verdana" w:hAnsi="Verdana" w:cs="Times New Roman"/>
                <w:color w:val="000000"/>
                <w:sz w:val="20"/>
                <w:szCs w:val="20"/>
              </w:rPr>
              <w:t xml:space="preserve"> </w:t>
            </w:r>
          </w:p>
        </w:tc>
      </w:tr>
      <w:permEnd w:id="861078719"/>
      <w:tr w:rsidR="0077548A" w:rsidRPr="00611B6A" w:rsidTr="00A66F5A">
        <w:tc>
          <w:tcPr>
            <w:tcW w:w="2122" w:type="dxa"/>
          </w:tcPr>
          <w:p w:rsidR="0077548A" w:rsidRDefault="0077548A" w:rsidP="00BA63E0">
            <w:pPr>
              <w:rPr>
                <w:rFonts w:ascii="Verdana" w:hAnsi="Verdana" w:cs="Times New Roman"/>
                <w:color w:val="000000"/>
                <w:sz w:val="20"/>
                <w:szCs w:val="20"/>
              </w:rPr>
            </w:pPr>
          </w:p>
        </w:tc>
        <w:tc>
          <w:tcPr>
            <w:tcW w:w="6894" w:type="dxa"/>
          </w:tcPr>
          <w:p w:rsidR="0077548A" w:rsidRPr="00611B6A" w:rsidRDefault="0077548A" w:rsidP="00BA63E0">
            <w:pPr>
              <w:rPr>
                <w:rFonts w:ascii="Verdana" w:hAnsi="Verdana" w:cs="Times New Roman"/>
                <w:color w:val="000000"/>
                <w:sz w:val="20"/>
                <w:szCs w:val="20"/>
              </w:rPr>
            </w:pPr>
          </w:p>
        </w:tc>
      </w:tr>
      <w:tr w:rsidR="002433BE" w:rsidRPr="00611B6A" w:rsidTr="00A66F5A">
        <w:tc>
          <w:tcPr>
            <w:tcW w:w="2122" w:type="dxa"/>
          </w:tcPr>
          <w:p w:rsidR="002433BE" w:rsidRPr="00611B6A" w:rsidRDefault="002433BE" w:rsidP="00BA63E0">
            <w:pPr>
              <w:rPr>
                <w:rFonts w:ascii="Verdana" w:hAnsi="Verdana" w:cs="Times New Roman"/>
                <w:color w:val="000000"/>
                <w:sz w:val="20"/>
                <w:szCs w:val="20"/>
              </w:rPr>
            </w:pPr>
            <w:permStart w:id="373044607" w:edGrp="everyone" w:colFirst="1" w:colLast="1"/>
            <w:r w:rsidRPr="00611B6A">
              <w:rPr>
                <w:rFonts w:ascii="Verdana" w:hAnsi="Verdana" w:cs="Times New Roman"/>
                <w:color w:val="000000"/>
                <w:sz w:val="20"/>
                <w:szCs w:val="20"/>
              </w:rPr>
              <w:t xml:space="preserve">Telefon nummer </w:t>
            </w:r>
          </w:p>
        </w:tc>
        <w:tc>
          <w:tcPr>
            <w:tcW w:w="6894" w:type="dxa"/>
          </w:tcPr>
          <w:p w:rsidR="002433BE" w:rsidRPr="00611B6A" w:rsidRDefault="00102700" w:rsidP="00BA63E0">
            <w:pPr>
              <w:rPr>
                <w:rFonts w:ascii="Verdana" w:hAnsi="Verdana" w:cs="Times New Roman"/>
                <w:color w:val="000000"/>
                <w:sz w:val="20"/>
                <w:szCs w:val="20"/>
              </w:rPr>
            </w:pPr>
            <w:r>
              <w:rPr>
                <w:rFonts w:ascii="Verdana" w:hAnsi="Verdana" w:cs="Times New Roman"/>
                <w:color w:val="000000"/>
                <w:sz w:val="20"/>
                <w:szCs w:val="20"/>
              </w:rPr>
              <w:t xml:space="preserve"> </w:t>
            </w:r>
          </w:p>
        </w:tc>
      </w:tr>
      <w:permEnd w:id="373044607"/>
      <w:tr w:rsidR="0077548A" w:rsidRPr="00611B6A" w:rsidTr="00A66F5A">
        <w:tc>
          <w:tcPr>
            <w:tcW w:w="2122" w:type="dxa"/>
          </w:tcPr>
          <w:p w:rsidR="0077548A" w:rsidRPr="00611B6A" w:rsidRDefault="0077548A" w:rsidP="00BA63E0">
            <w:pPr>
              <w:rPr>
                <w:rFonts w:ascii="Verdana" w:hAnsi="Verdana" w:cs="Times New Roman"/>
                <w:color w:val="000000"/>
                <w:sz w:val="20"/>
                <w:szCs w:val="20"/>
              </w:rPr>
            </w:pPr>
          </w:p>
        </w:tc>
        <w:tc>
          <w:tcPr>
            <w:tcW w:w="6894" w:type="dxa"/>
          </w:tcPr>
          <w:p w:rsidR="0077548A" w:rsidRPr="00611B6A" w:rsidRDefault="0077548A" w:rsidP="00BA63E0">
            <w:pPr>
              <w:rPr>
                <w:rFonts w:ascii="Verdana" w:hAnsi="Verdana" w:cs="Times New Roman"/>
                <w:color w:val="000000"/>
                <w:sz w:val="20"/>
                <w:szCs w:val="20"/>
              </w:rPr>
            </w:pPr>
          </w:p>
        </w:tc>
      </w:tr>
      <w:tr w:rsidR="002433BE" w:rsidRPr="00611B6A" w:rsidTr="00A66F5A">
        <w:tc>
          <w:tcPr>
            <w:tcW w:w="2122" w:type="dxa"/>
          </w:tcPr>
          <w:p w:rsidR="002433BE" w:rsidRPr="00611B6A" w:rsidRDefault="002433BE" w:rsidP="00BA63E0">
            <w:pPr>
              <w:rPr>
                <w:rFonts w:ascii="Verdana" w:hAnsi="Verdana" w:cs="Times New Roman"/>
                <w:color w:val="000000"/>
                <w:sz w:val="20"/>
                <w:szCs w:val="20"/>
              </w:rPr>
            </w:pPr>
            <w:permStart w:id="272384447" w:edGrp="everyone" w:colFirst="1" w:colLast="1"/>
            <w:r w:rsidRPr="00611B6A">
              <w:rPr>
                <w:rFonts w:ascii="Verdana" w:hAnsi="Verdana" w:cs="Times New Roman"/>
                <w:color w:val="000000"/>
                <w:sz w:val="20"/>
                <w:szCs w:val="20"/>
              </w:rPr>
              <w:t xml:space="preserve">e-mail </w:t>
            </w:r>
          </w:p>
        </w:tc>
        <w:tc>
          <w:tcPr>
            <w:tcW w:w="6894" w:type="dxa"/>
          </w:tcPr>
          <w:p w:rsidR="002433BE" w:rsidRPr="00611B6A" w:rsidRDefault="00102700" w:rsidP="00BA63E0">
            <w:pPr>
              <w:rPr>
                <w:rFonts w:ascii="Verdana" w:hAnsi="Verdana" w:cs="Times New Roman"/>
                <w:color w:val="000000"/>
                <w:sz w:val="20"/>
                <w:szCs w:val="20"/>
              </w:rPr>
            </w:pPr>
            <w:r>
              <w:rPr>
                <w:rFonts w:ascii="Verdana" w:hAnsi="Verdana" w:cs="Times New Roman"/>
                <w:color w:val="000000"/>
                <w:sz w:val="20"/>
                <w:szCs w:val="20"/>
              </w:rPr>
              <w:t xml:space="preserve"> </w:t>
            </w:r>
          </w:p>
        </w:tc>
      </w:tr>
      <w:permEnd w:id="272384447"/>
      <w:tr w:rsidR="0077548A" w:rsidRPr="00611B6A" w:rsidTr="00A66F5A">
        <w:tc>
          <w:tcPr>
            <w:tcW w:w="2122" w:type="dxa"/>
          </w:tcPr>
          <w:p w:rsidR="0077548A" w:rsidRPr="00611B6A" w:rsidRDefault="0077548A" w:rsidP="00BA63E0">
            <w:pPr>
              <w:rPr>
                <w:rFonts w:ascii="Verdana" w:hAnsi="Verdana" w:cs="Times New Roman"/>
                <w:color w:val="000000"/>
                <w:sz w:val="20"/>
                <w:szCs w:val="20"/>
              </w:rPr>
            </w:pPr>
          </w:p>
        </w:tc>
        <w:tc>
          <w:tcPr>
            <w:tcW w:w="6894" w:type="dxa"/>
          </w:tcPr>
          <w:p w:rsidR="0077548A" w:rsidRPr="00611B6A" w:rsidRDefault="0077548A" w:rsidP="00BA63E0">
            <w:pPr>
              <w:rPr>
                <w:rFonts w:ascii="Verdana" w:hAnsi="Verdana" w:cs="Times New Roman"/>
                <w:color w:val="000000"/>
                <w:sz w:val="20"/>
                <w:szCs w:val="20"/>
              </w:rPr>
            </w:pPr>
          </w:p>
        </w:tc>
      </w:tr>
      <w:tr w:rsidR="006A7B43" w:rsidRPr="00611B6A" w:rsidTr="00A66F5A">
        <w:tc>
          <w:tcPr>
            <w:tcW w:w="2122" w:type="dxa"/>
          </w:tcPr>
          <w:p w:rsidR="006A7B43" w:rsidRPr="00611B6A" w:rsidRDefault="006A7B43" w:rsidP="00BA63E0">
            <w:pPr>
              <w:rPr>
                <w:rFonts w:ascii="Verdana" w:hAnsi="Verdana" w:cs="Times New Roman"/>
                <w:color w:val="000000"/>
                <w:sz w:val="20"/>
                <w:szCs w:val="20"/>
              </w:rPr>
            </w:pPr>
            <w:permStart w:id="1709314354" w:edGrp="everyone" w:colFirst="1" w:colLast="1"/>
            <w:r w:rsidRPr="00611B6A">
              <w:rPr>
                <w:rFonts w:ascii="Verdana" w:hAnsi="Verdana" w:cs="Times New Roman"/>
                <w:color w:val="000000"/>
                <w:sz w:val="20"/>
                <w:szCs w:val="20"/>
              </w:rPr>
              <w:t>Nøgle 1</w:t>
            </w:r>
          </w:p>
        </w:tc>
        <w:tc>
          <w:tcPr>
            <w:tcW w:w="6894" w:type="dxa"/>
          </w:tcPr>
          <w:p w:rsidR="006A7B43" w:rsidRPr="00611B6A" w:rsidRDefault="00102700" w:rsidP="00BA63E0">
            <w:pPr>
              <w:rPr>
                <w:rFonts w:ascii="Verdana" w:hAnsi="Verdana" w:cs="Times New Roman"/>
                <w:color w:val="000000"/>
                <w:sz w:val="20"/>
                <w:szCs w:val="20"/>
              </w:rPr>
            </w:pPr>
            <w:r>
              <w:rPr>
                <w:rFonts w:ascii="Verdana" w:hAnsi="Verdana" w:cs="Times New Roman"/>
                <w:color w:val="000000"/>
                <w:sz w:val="20"/>
                <w:szCs w:val="20"/>
              </w:rPr>
              <w:t xml:space="preserve"> </w:t>
            </w:r>
          </w:p>
        </w:tc>
      </w:tr>
      <w:permEnd w:id="1709314354"/>
      <w:tr w:rsidR="0077548A" w:rsidRPr="00611B6A" w:rsidTr="00A66F5A">
        <w:tc>
          <w:tcPr>
            <w:tcW w:w="2122" w:type="dxa"/>
          </w:tcPr>
          <w:p w:rsidR="0077548A" w:rsidRPr="00611B6A" w:rsidRDefault="0077548A" w:rsidP="00BA63E0">
            <w:pPr>
              <w:rPr>
                <w:rFonts w:ascii="Verdana" w:hAnsi="Verdana" w:cs="Times New Roman"/>
                <w:color w:val="000000"/>
                <w:sz w:val="20"/>
                <w:szCs w:val="20"/>
              </w:rPr>
            </w:pPr>
          </w:p>
        </w:tc>
        <w:tc>
          <w:tcPr>
            <w:tcW w:w="6894" w:type="dxa"/>
          </w:tcPr>
          <w:p w:rsidR="0077548A" w:rsidRPr="00611B6A" w:rsidRDefault="0077548A" w:rsidP="00BA63E0">
            <w:pPr>
              <w:rPr>
                <w:rFonts w:ascii="Verdana" w:hAnsi="Verdana" w:cs="Times New Roman"/>
                <w:color w:val="000000"/>
                <w:sz w:val="20"/>
                <w:szCs w:val="20"/>
              </w:rPr>
            </w:pPr>
          </w:p>
        </w:tc>
      </w:tr>
      <w:tr w:rsidR="006A7B43" w:rsidRPr="00611B6A" w:rsidTr="00A66F5A">
        <w:tc>
          <w:tcPr>
            <w:tcW w:w="2122" w:type="dxa"/>
          </w:tcPr>
          <w:p w:rsidR="006A7B43" w:rsidRPr="00611B6A" w:rsidRDefault="006A7B43" w:rsidP="00BA63E0">
            <w:pPr>
              <w:rPr>
                <w:rFonts w:ascii="Verdana" w:hAnsi="Verdana" w:cs="Times New Roman"/>
                <w:color w:val="000000"/>
                <w:sz w:val="20"/>
                <w:szCs w:val="20"/>
              </w:rPr>
            </w:pPr>
            <w:permStart w:id="1013338315" w:edGrp="everyone" w:colFirst="1" w:colLast="1"/>
            <w:r w:rsidRPr="00611B6A">
              <w:rPr>
                <w:rFonts w:ascii="Verdana" w:hAnsi="Verdana" w:cs="Times New Roman"/>
                <w:color w:val="000000"/>
                <w:sz w:val="20"/>
                <w:szCs w:val="20"/>
              </w:rPr>
              <w:t>Nøgle 2</w:t>
            </w:r>
          </w:p>
        </w:tc>
        <w:tc>
          <w:tcPr>
            <w:tcW w:w="6894" w:type="dxa"/>
          </w:tcPr>
          <w:p w:rsidR="006A7B43" w:rsidRPr="00611B6A" w:rsidRDefault="00102700" w:rsidP="00BA63E0">
            <w:pPr>
              <w:rPr>
                <w:rFonts w:ascii="Verdana" w:hAnsi="Verdana" w:cs="Times New Roman"/>
                <w:color w:val="000000"/>
                <w:sz w:val="20"/>
                <w:szCs w:val="20"/>
              </w:rPr>
            </w:pPr>
            <w:r>
              <w:rPr>
                <w:rFonts w:ascii="Verdana" w:hAnsi="Verdana" w:cs="Times New Roman"/>
                <w:color w:val="000000"/>
                <w:sz w:val="20"/>
                <w:szCs w:val="20"/>
              </w:rPr>
              <w:t xml:space="preserve"> </w:t>
            </w:r>
          </w:p>
        </w:tc>
      </w:tr>
      <w:permEnd w:id="1013338315"/>
      <w:tr w:rsidR="00D20C21" w:rsidRPr="00611B6A" w:rsidTr="00A66F5A">
        <w:tc>
          <w:tcPr>
            <w:tcW w:w="2122" w:type="dxa"/>
          </w:tcPr>
          <w:p w:rsidR="00D20C21" w:rsidRPr="00611B6A" w:rsidRDefault="00D20C21" w:rsidP="00BA63E0">
            <w:pPr>
              <w:rPr>
                <w:rFonts w:ascii="Verdana" w:hAnsi="Verdana" w:cs="Times New Roman"/>
                <w:color w:val="000000"/>
                <w:sz w:val="20"/>
                <w:szCs w:val="20"/>
              </w:rPr>
            </w:pPr>
          </w:p>
        </w:tc>
        <w:tc>
          <w:tcPr>
            <w:tcW w:w="6894" w:type="dxa"/>
          </w:tcPr>
          <w:p w:rsidR="00D20C21" w:rsidRPr="00611B6A" w:rsidRDefault="00D20C21" w:rsidP="00BA63E0">
            <w:pPr>
              <w:rPr>
                <w:rFonts w:ascii="Verdana" w:hAnsi="Verdana" w:cs="Times New Roman"/>
                <w:color w:val="000000"/>
                <w:sz w:val="20"/>
                <w:szCs w:val="20"/>
              </w:rPr>
            </w:pPr>
          </w:p>
        </w:tc>
      </w:tr>
      <w:tr w:rsidR="006A7B43" w:rsidRPr="00611B6A" w:rsidTr="00A66F5A">
        <w:tc>
          <w:tcPr>
            <w:tcW w:w="2122" w:type="dxa"/>
          </w:tcPr>
          <w:p w:rsidR="006A7B43" w:rsidRPr="00611B6A" w:rsidRDefault="006A7B43" w:rsidP="00BA63E0">
            <w:pPr>
              <w:rPr>
                <w:rFonts w:ascii="Verdana" w:hAnsi="Verdana" w:cs="Times New Roman"/>
                <w:color w:val="000000"/>
                <w:sz w:val="20"/>
                <w:szCs w:val="20"/>
              </w:rPr>
            </w:pPr>
            <w:permStart w:id="1891060963" w:edGrp="everyone" w:colFirst="1" w:colLast="1"/>
            <w:r w:rsidRPr="00611B6A">
              <w:rPr>
                <w:rFonts w:ascii="Verdana" w:hAnsi="Verdana" w:cs="Times New Roman"/>
                <w:color w:val="000000"/>
                <w:sz w:val="20"/>
                <w:szCs w:val="20"/>
              </w:rPr>
              <w:t>Nøgle 3</w:t>
            </w:r>
          </w:p>
        </w:tc>
        <w:tc>
          <w:tcPr>
            <w:tcW w:w="6894" w:type="dxa"/>
          </w:tcPr>
          <w:p w:rsidR="006A7B43" w:rsidRPr="00611B6A" w:rsidRDefault="00102700" w:rsidP="00BA63E0">
            <w:pPr>
              <w:rPr>
                <w:rFonts w:ascii="Verdana" w:hAnsi="Verdana" w:cs="Times New Roman"/>
                <w:color w:val="000000"/>
                <w:sz w:val="20"/>
                <w:szCs w:val="20"/>
              </w:rPr>
            </w:pPr>
            <w:r>
              <w:rPr>
                <w:rFonts w:ascii="Verdana" w:hAnsi="Verdana" w:cs="Times New Roman"/>
                <w:color w:val="000000"/>
                <w:sz w:val="20"/>
                <w:szCs w:val="20"/>
              </w:rPr>
              <w:t xml:space="preserve"> </w:t>
            </w:r>
          </w:p>
        </w:tc>
      </w:tr>
      <w:permEnd w:id="1891060963"/>
      <w:tr w:rsidR="00D20C21" w:rsidRPr="00611B6A" w:rsidTr="00A66F5A">
        <w:tc>
          <w:tcPr>
            <w:tcW w:w="2122" w:type="dxa"/>
          </w:tcPr>
          <w:p w:rsidR="00D20C21" w:rsidRPr="00611B6A" w:rsidRDefault="00D20C21" w:rsidP="00BA63E0">
            <w:pPr>
              <w:rPr>
                <w:rFonts w:ascii="Verdana" w:hAnsi="Verdana" w:cs="Times New Roman"/>
                <w:color w:val="000000"/>
                <w:sz w:val="20"/>
                <w:szCs w:val="20"/>
              </w:rPr>
            </w:pPr>
          </w:p>
        </w:tc>
        <w:tc>
          <w:tcPr>
            <w:tcW w:w="6894" w:type="dxa"/>
          </w:tcPr>
          <w:p w:rsidR="00D20C21" w:rsidRPr="00611B6A" w:rsidRDefault="00D20C21" w:rsidP="00BA63E0">
            <w:pPr>
              <w:rPr>
                <w:rFonts w:ascii="Verdana" w:hAnsi="Verdana" w:cs="Times New Roman"/>
                <w:color w:val="000000"/>
                <w:sz w:val="20"/>
                <w:szCs w:val="20"/>
              </w:rPr>
            </w:pPr>
          </w:p>
        </w:tc>
      </w:tr>
      <w:tr w:rsidR="006A7B43" w:rsidRPr="00611B6A" w:rsidTr="00A66F5A">
        <w:tc>
          <w:tcPr>
            <w:tcW w:w="2122" w:type="dxa"/>
          </w:tcPr>
          <w:p w:rsidR="006A7B43" w:rsidRPr="00611B6A" w:rsidRDefault="006A7B43" w:rsidP="00BA63E0">
            <w:pPr>
              <w:rPr>
                <w:rFonts w:ascii="Verdana" w:hAnsi="Verdana" w:cs="Times New Roman"/>
                <w:color w:val="000000"/>
                <w:sz w:val="20"/>
                <w:szCs w:val="20"/>
              </w:rPr>
            </w:pPr>
            <w:permStart w:id="1406952953" w:edGrp="everyone" w:colFirst="1" w:colLast="1"/>
            <w:r w:rsidRPr="00611B6A">
              <w:rPr>
                <w:rFonts w:ascii="Verdana" w:hAnsi="Verdana" w:cs="Times New Roman"/>
                <w:color w:val="000000"/>
                <w:sz w:val="20"/>
                <w:szCs w:val="20"/>
              </w:rPr>
              <w:t>Nøgle 4</w:t>
            </w:r>
          </w:p>
        </w:tc>
        <w:tc>
          <w:tcPr>
            <w:tcW w:w="6894" w:type="dxa"/>
          </w:tcPr>
          <w:p w:rsidR="006A7B43" w:rsidRPr="00611B6A" w:rsidRDefault="00102700" w:rsidP="00BA63E0">
            <w:pPr>
              <w:rPr>
                <w:rFonts w:ascii="Verdana" w:hAnsi="Verdana" w:cs="Times New Roman"/>
                <w:color w:val="000000"/>
                <w:sz w:val="20"/>
                <w:szCs w:val="20"/>
              </w:rPr>
            </w:pPr>
            <w:r>
              <w:rPr>
                <w:rFonts w:ascii="Verdana" w:hAnsi="Verdana" w:cs="Times New Roman"/>
                <w:color w:val="000000"/>
                <w:sz w:val="20"/>
                <w:szCs w:val="20"/>
              </w:rPr>
              <w:t xml:space="preserve"> </w:t>
            </w:r>
          </w:p>
        </w:tc>
      </w:tr>
      <w:permEnd w:id="1406952953"/>
      <w:tr w:rsidR="008669E0" w:rsidRPr="00611B6A" w:rsidTr="00A66F5A">
        <w:tc>
          <w:tcPr>
            <w:tcW w:w="2122" w:type="dxa"/>
          </w:tcPr>
          <w:p w:rsidR="008669E0" w:rsidRPr="00611B6A" w:rsidRDefault="008669E0" w:rsidP="00BA63E0">
            <w:pPr>
              <w:rPr>
                <w:rFonts w:ascii="Verdana" w:hAnsi="Verdana" w:cs="Times New Roman"/>
                <w:color w:val="000000"/>
                <w:sz w:val="20"/>
                <w:szCs w:val="20"/>
              </w:rPr>
            </w:pPr>
          </w:p>
        </w:tc>
        <w:tc>
          <w:tcPr>
            <w:tcW w:w="6894" w:type="dxa"/>
          </w:tcPr>
          <w:p w:rsidR="008669E0" w:rsidRDefault="008669E0" w:rsidP="00BA63E0">
            <w:pPr>
              <w:rPr>
                <w:rFonts w:ascii="Verdana" w:hAnsi="Verdana" w:cs="Times New Roman"/>
                <w:color w:val="000000"/>
                <w:sz w:val="20"/>
                <w:szCs w:val="20"/>
              </w:rPr>
            </w:pPr>
          </w:p>
        </w:tc>
      </w:tr>
      <w:tr w:rsidR="006A7B43" w:rsidRPr="00611B6A" w:rsidTr="008669E0">
        <w:trPr>
          <w:trHeight w:val="195"/>
        </w:trPr>
        <w:tc>
          <w:tcPr>
            <w:tcW w:w="2122" w:type="dxa"/>
          </w:tcPr>
          <w:p w:rsidR="006826FB" w:rsidRPr="00611B6A" w:rsidRDefault="006A7B43" w:rsidP="00BA63E0">
            <w:pPr>
              <w:rPr>
                <w:rFonts w:ascii="Verdana" w:hAnsi="Verdana" w:cs="Times New Roman"/>
                <w:color w:val="000000"/>
                <w:sz w:val="20"/>
                <w:szCs w:val="20"/>
              </w:rPr>
            </w:pPr>
            <w:r w:rsidRPr="00611B6A">
              <w:rPr>
                <w:rFonts w:ascii="Verdana" w:hAnsi="Verdana" w:cs="Times New Roman"/>
                <w:color w:val="000000"/>
                <w:sz w:val="20"/>
                <w:szCs w:val="20"/>
              </w:rPr>
              <w:t>Nøgle 5</w:t>
            </w:r>
          </w:p>
        </w:tc>
        <w:tc>
          <w:tcPr>
            <w:tcW w:w="6894" w:type="dxa"/>
          </w:tcPr>
          <w:p w:rsidR="00B95154" w:rsidRPr="00611B6A" w:rsidRDefault="00423A23" w:rsidP="00BA63E0">
            <w:pPr>
              <w:rPr>
                <w:rFonts w:ascii="Verdana" w:hAnsi="Verdana" w:cs="Times New Roman"/>
                <w:color w:val="000000"/>
                <w:sz w:val="20"/>
                <w:szCs w:val="20"/>
              </w:rPr>
            </w:pPr>
            <w:permStart w:id="1214544088" w:edGrp="everyone"/>
            <w:r>
              <w:rPr>
                <w:rFonts w:ascii="Verdana" w:hAnsi="Verdana" w:cs="Times New Roman"/>
                <w:color w:val="000000"/>
                <w:sz w:val="20"/>
                <w:szCs w:val="20"/>
              </w:rPr>
              <w:t xml:space="preserve">  </w:t>
            </w:r>
            <w:r w:rsidR="00B95154">
              <w:rPr>
                <w:rFonts w:ascii="Verdana" w:hAnsi="Verdana" w:cs="Times New Roman"/>
                <w:color w:val="000000"/>
                <w:sz w:val="20"/>
                <w:szCs w:val="20"/>
              </w:rPr>
              <w:t xml:space="preserve"> </w:t>
            </w:r>
            <w:permEnd w:id="1214544088"/>
          </w:p>
        </w:tc>
      </w:tr>
      <w:tr w:rsidR="006A7B43" w:rsidRPr="00611B6A" w:rsidTr="00A66F5A">
        <w:tc>
          <w:tcPr>
            <w:tcW w:w="2122" w:type="dxa"/>
          </w:tcPr>
          <w:p w:rsidR="006A7B43" w:rsidRPr="00611B6A" w:rsidRDefault="006A7B43" w:rsidP="00BA63E0">
            <w:pPr>
              <w:rPr>
                <w:rFonts w:ascii="Verdana" w:hAnsi="Verdana" w:cs="Times New Roman"/>
                <w:color w:val="000000"/>
                <w:sz w:val="20"/>
                <w:szCs w:val="20"/>
              </w:rPr>
            </w:pPr>
          </w:p>
        </w:tc>
        <w:tc>
          <w:tcPr>
            <w:tcW w:w="6894" w:type="dxa"/>
          </w:tcPr>
          <w:p w:rsidR="006A7B43" w:rsidRPr="00611B6A" w:rsidRDefault="00A66F5A" w:rsidP="00BA63E0">
            <w:pPr>
              <w:rPr>
                <w:rFonts w:ascii="Verdana" w:hAnsi="Verdana" w:cs="Times New Roman"/>
                <w:color w:val="000000"/>
                <w:sz w:val="20"/>
                <w:szCs w:val="20"/>
              </w:rPr>
            </w:pPr>
            <w:r>
              <w:rPr>
                <w:rFonts w:ascii="Verdana" w:hAnsi="Verdana" w:cs="Times New Roman"/>
                <w:color w:val="000000"/>
                <w:sz w:val="20"/>
                <w:szCs w:val="20"/>
              </w:rPr>
              <w:t xml:space="preserve"> </w:t>
            </w:r>
          </w:p>
        </w:tc>
      </w:tr>
      <w:tr w:rsidR="009F65C3" w:rsidRPr="00611B6A" w:rsidTr="00A66F5A">
        <w:tc>
          <w:tcPr>
            <w:tcW w:w="2122" w:type="dxa"/>
          </w:tcPr>
          <w:p w:rsidR="009F65C3" w:rsidRPr="00611B6A" w:rsidRDefault="009F65C3" w:rsidP="00BA63E0">
            <w:pPr>
              <w:rPr>
                <w:rFonts w:ascii="Verdana" w:hAnsi="Verdana" w:cs="Times New Roman"/>
                <w:color w:val="000000"/>
                <w:sz w:val="20"/>
                <w:szCs w:val="20"/>
              </w:rPr>
            </w:pPr>
            <w:permStart w:id="2002936044" w:edGrp="everyone" w:colFirst="1" w:colLast="1"/>
            <w:r w:rsidRPr="00611B6A">
              <w:rPr>
                <w:rFonts w:ascii="Verdana" w:hAnsi="Verdana" w:cs="Times New Roman"/>
                <w:color w:val="000000"/>
                <w:sz w:val="20"/>
                <w:szCs w:val="20"/>
              </w:rPr>
              <w:t xml:space="preserve">Lejemålet er løbende </w:t>
            </w:r>
          </w:p>
        </w:tc>
        <w:tc>
          <w:tcPr>
            <w:tcW w:w="6894" w:type="dxa"/>
          </w:tcPr>
          <w:p w:rsidR="009F65C3" w:rsidRPr="00611B6A" w:rsidRDefault="003E5A22" w:rsidP="00BA63E0">
            <w:pPr>
              <w:rPr>
                <w:rFonts w:ascii="Verdana" w:hAnsi="Verdana" w:cs="Times New Roman"/>
                <w:color w:val="000000"/>
                <w:sz w:val="20"/>
                <w:szCs w:val="20"/>
              </w:rPr>
            </w:pPr>
            <w:r>
              <w:rPr>
                <w:rFonts w:ascii="Verdana" w:hAnsi="Verdana" w:cs="Times New Roman"/>
                <w:color w:val="000000"/>
                <w:sz w:val="20"/>
                <w:szCs w:val="20"/>
              </w:rPr>
              <w:t xml:space="preserve"> </w:t>
            </w:r>
          </w:p>
        </w:tc>
      </w:tr>
      <w:permEnd w:id="2002936044"/>
      <w:tr w:rsidR="00D20C21" w:rsidRPr="00611B6A" w:rsidTr="00A66F5A">
        <w:tc>
          <w:tcPr>
            <w:tcW w:w="2122" w:type="dxa"/>
          </w:tcPr>
          <w:p w:rsidR="00D20C21" w:rsidRPr="00611B6A" w:rsidRDefault="00D20C21" w:rsidP="00BA63E0">
            <w:pPr>
              <w:rPr>
                <w:rFonts w:ascii="Verdana" w:hAnsi="Verdana" w:cs="Times New Roman"/>
                <w:color w:val="000000"/>
                <w:sz w:val="20"/>
                <w:szCs w:val="20"/>
              </w:rPr>
            </w:pPr>
          </w:p>
        </w:tc>
        <w:tc>
          <w:tcPr>
            <w:tcW w:w="6894" w:type="dxa"/>
          </w:tcPr>
          <w:p w:rsidR="00D20C21" w:rsidRPr="00611B6A" w:rsidRDefault="00D20C21" w:rsidP="00BA63E0">
            <w:pPr>
              <w:rPr>
                <w:rFonts w:ascii="Verdana" w:hAnsi="Verdana" w:cs="Times New Roman"/>
                <w:color w:val="000000"/>
                <w:sz w:val="20"/>
                <w:szCs w:val="20"/>
              </w:rPr>
            </w:pPr>
          </w:p>
        </w:tc>
      </w:tr>
      <w:tr w:rsidR="009F65C3" w:rsidRPr="00611B6A" w:rsidTr="00A66F5A">
        <w:tc>
          <w:tcPr>
            <w:tcW w:w="2122" w:type="dxa"/>
          </w:tcPr>
          <w:p w:rsidR="009F65C3" w:rsidRPr="00611B6A" w:rsidRDefault="009F65C3" w:rsidP="00BA63E0">
            <w:pPr>
              <w:rPr>
                <w:rFonts w:ascii="Verdana" w:hAnsi="Verdana" w:cs="Times New Roman"/>
                <w:color w:val="000000"/>
                <w:sz w:val="20"/>
                <w:szCs w:val="20"/>
              </w:rPr>
            </w:pPr>
            <w:permStart w:id="1237465596" w:edGrp="everyone" w:colFirst="1" w:colLast="1"/>
            <w:r w:rsidRPr="00611B6A">
              <w:rPr>
                <w:rFonts w:ascii="Verdana" w:hAnsi="Verdana" w:cs="Times New Roman"/>
                <w:color w:val="000000"/>
                <w:sz w:val="20"/>
                <w:szCs w:val="20"/>
              </w:rPr>
              <w:t xml:space="preserve">Lejemålet har en fast periode </w:t>
            </w:r>
          </w:p>
        </w:tc>
        <w:tc>
          <w:tcPr>
            <w:tcW w:w="6894" w:type="dxa"/>
          </w:tcPr>
          <w:p w:rsidR="009F65C3" w:rsidRPr="00611B6A" w:rsidRDefault="00102700" w:rsidP="00BA63E0">
            <w:pPr>
              <w:rPr>
                <w:rFonts w:ascii="Verdana" w:hAnsi="Verdana" w:cs="Times New Roman"/>
                <w:color w:val="000000"/>
                <w:sz w:val="20"/>
                <w:szCs w:val="20"/>
              </w:rPr>
            </w:pPr>
            <w:r>
              <w:rPr>
                <w:rFonts w:ascii="Verdana" w:hAnsi="Verdana" w:cs="Times New Roman"/>
                <w:color w:val="000000"/>
                <w:sz w:val="20"/>
                <w:szCs w:val="20"/>
              </w:rPr>
              <w:t xml:space="preserve"> </w:t>
            </w:r>
          </w:p>
        </w:tc>
      </w:tr>
      <w:permEnd w:id="1237465596"/>
      <w:tr w:rsidR="00D20C21" w:rsidRPr="00611B6A" w:rsidTr="00A66F5A">
        <w:tc>
          <w:tcPr>
            <w:tcW w:w="2122" w:type="dxa"/>
          </w:tcPr>
          <w:p w:rsidR="00D20C21" w:rsidRPr="00611B6A" w:rsidRDefault="00D20C21" w:rsidP="00BA63E0">
            <w:pPr>
              <w:rPr>
                <w:rFonts w:ascii="Verdana" w:hAnsi="Verdana" w:cs="Times New Roman"/>
                <w:color w:val="000000"/>
                <w:sz w:val="20"/>
                <w:szCs w:val="20"/>
              </w:rPr>
            </w:pPr>
          </w:p>
        </w:tc>
        <w:tc>
          <w:tcPr>
            <w:tcW w:w="6894" w:type="dxa"/>
          </w:tcPr>
          <w:p w:rsidR="00D20C21" w:rsidRPr="00611B6A" w:rsidRDefault="00D20C21" w:rsidP="00BA63E0">
            <w:pPr>
              <w:rPr>
                <w:rFonts w:ascii="Verdana" w:hAnsi="Verdana" w:cs="Times New Roman"/>
                <w:color w:val="000000"/>
                <w:sz w:val="20"/>
                <w:szCs w:val="20"/>
              </w:rPr>
            </w:pPr>
          </w:p>
        </w:tc>
      </w:tr>
      <w:tr w:rsidR="00F7127B" w:rsidRPr="00611B6A" w:rsidTr="00A66F5A">
        <w:tc>
          <w:tcPr>
            <w:tcW w:w="2122" w:type="dxa"/>
          </w:tcPr>
          <w:p w:rsidR="00F7127B" w:rsidRPr="00611B6A" w:rsidRDefault="00F7127B" w:rsidP="00BA63E0">
            <w:pPr>
              <w:rPr>
                <w:rFonts w:ascii="Verdana" w:hAnsi="Verdana" w:cs="Times New Roman"/>
                <w:color w:val="000000"/>
                <w:sz w:val="20"/>
                <w:szCs w:val="20"/>
              </w:rPr>
            </w:pPr>
            <w:permStart w:id="1428314506" w:edGrp="everyone" w:colFirst="1" w:colLast="1"/>
            <w:r w:rsidRPr="00611B6A">
              <w:rPr>
                <w:rFonts w:ascii="Verdana" w:hAnsi="Verdana" w:cs="Times New Roman"/>
                <w:color w:val="000000"/>
                <w:sz w:val="20"/>
                <w:szCs w:val="20"/>
              </w:rPr>
              <w:t>Lejemålet er til overtagelse pr. d.</w:t>
            </w:r>
          </w:p>
        </w:tc>
        <w:tc>
          <w:tcPr>
            <w:tcW w:w="6894" w:type="dxa"/>
          </w:tcPr>
          <w:p w:rsidR="00F7127B" w:rsidRPr="00611B6A" w:rsidRDefault="00102700" w:rsidP="00BA63E0">
            <w:pPr>
              <w:rPr>
                <w:rFonts w:ascii="Verdana" w:hAnsi="Verdana" w:cs="Times New Roman"/>
                <w:color w:val="000000"/>
                <w:sz w:val="20"/>
                <w:szCs w:val="20"/>
              </w:rPr>
            </w:pPr>
            <w:r>
              <w:rPr>
                <w:rFonts w:ascii="Verdana" w:hAnsi="Verdana" w:cs="Times New Roman"/>
                <w:color w:val="000000"/>
                <w:sz w:val="20"/>
                <w:szCs w:val="20"/>
              </w:rPr>
              <w:t xml:space="preserve"> </w:t>
            </w:r>
          </w:p>
        </w:tc>
      </w:tr>
      <w:permEnd w:id="1428314506"/>
    </w:tbl>
    <w:p w:rsidR="00F7127B" w:rsidRPr="00611B6A" w:rsidRDefault="00F7127B" w:rsidP="00BA63E0">
      <w:pPr>
        <w:spacing w:after="0" w:line="240" w:lineRule="auto"/>
        <w:rPr>
          <w:rFonts w:ascii="Verdana" w:hAnsi="Verdana" w:cs="Times New Roman"/>
          <w:color w:val="000000"/>
          <w:sz w:val="20"/>
          <w:szCs w:val="20"/>
        </w:rPr>
      </w:pPr>
    </w:p>
    <w:p w:rsidR="00BA63E0" w:rsidRPr="00611B6A" w:rsidRDefault="00D834BE" w:rsidP="00BA63E0">
      <w:pPr>
        <w:spacing w:after="0" w:line="240" w:lineRule="auto"/>
        <w:rPr>
          <w:rFonts w:ascii="Verdana" w:hAnsi="Verdana" w:cs="Times New Roman"/>
          <w:color w:val="000000"/>
          <w:sz w:val="20"/>
          <w:szCs w:val="20"/>
        </w:rPr>
      </w:pPr>
      <w:r w:rsidRPr="00611B6A">
        <w:rPr>
          <w:rFonts w:ascii="Verdana" w:hAnsi="Verdana" w:cs="Times New Roman"/>
          <w:color w:val="000000"/>
          <w:sz w:val="20"/>
          <w:szCs w:val="20"/>
        </w:rPr>
        <w:t>Jeg bekræfter herved at jeg har gennemlæst nærværende kontrakt</w:t>
      </w:r>
      <w:r w:rsidR="001137BC" w:rsidRPr="00611B6A">
        <w:rPr>
          <w:rFonts w:ascii="Verdana" w:hAnsi="Verdana" w:cs="Times New Roman"/>
          <w:color w:val="000000"/>
          <w:sz w:val="20"/>
          <w:szCs w:val="20"/>
        </w:rPr>
        <w:t xml:space="preserve">, og acceptere dens bestemmelser </w:t>
      </w:r>
    </w:p>
    <w:p w:rsidR="000515AC" w:rsidRPr="00611B6A" w:rsidRDefault="000515AC" w:rsidP="00BA63E0">
      <w:pPr>
        <w:spacing w:after="0" w:line="240" w:lineRule="auto"/>
        <w:rPr>
          <w:rFonts w:ascii="Verdana" w:hAnsi="Verdana" w:cs="Times New Roman"/>
          <w:b/>
          <w:bCs/>
          <w:color w:val="000000"/>
          <w:sz w:val="20"/>
          <w:szCs w:val="20"/>
        </w:rPr>
      </w:pPr>
    </w:p>
    <w:p w:rsidR="000515AC" w:rsidRPr="00611B6A" w:rsidRDefault="000515AC" w:rsidP="00BA63E0">
      <w:pPr>
        <w:spacing w:after="0" w:line="240" w:lineRule="auto"/>
        <w:rPr>
          <w:rFonts w:ascii="Verdana" w:hAnsi="Verdana" w:cs="Times New Roman"/>
          <w:b/>
          <w:bCs/>
          <w:color w:val="000000"/>
          <w:sz w:val="20"/>
          <w:szCs w:val="20"/>
        </w:rPr>
      </w:pPr>
    </w:p>
    <w:p w:rsidR="004F3D40" w:rsidRPr="00611B6A" w:rsidRDefault="004F3D40" w:rsidP="00BA63E0">
      <w:pPr>
        <w:spacing w:after="0" w:line="240" w:lineRule="auto"/>
        <w:rPr>
          <w:rFonts w:ascii="Verdana" w:hAnsi="Verdana" w:cs="Times New Roman"/>
          <w:b/>
          <w:bCs/>
          <w:color w:val="000000"/>
          <w:sz w:val="20"/>
          <w:szCs w:val="20"/>
        </w:rPr>
      </w:pPr>
      <w:r w:rsidRPr="00611B6A">
        <w:rPr>
          <w:rFonts w:ascii="Verdana" w:hAnsi="Verdana" w:cs="Times New Roman"/>
          <w:b/>
          <w:bCs/>
          <w:color w:val="000000"/>
          <w:sz w:val="20"/>
          <w:szCs w:val="20"/>
        </w:rPr>
        <w:t xml:space="preserve">Lejeren </w:t>
      </w:r>
    </w:p>
    <w:p w:rsidR="004F3D40" w:rsidRPr="00611B6A" w:rsidRDefault="004F3D40" w:rsidP="00BA63E0">
      <w:pPr>
        <w:spacing w:after="0" w:line="240" w:lineRule="auto"/>
        <w:rPr>
          <w:rFonts w:ascii="Verdana" w:hAnsi="Verdana" w:cs="Times New Roman"/>
          <w:color w:val="000000"/>
          <w:sz w:val="20"/>
          <w:szCs w:val="20"/>
        </w:rPr>
      </w:pPr>
    </w:p>
    <w:p w:rsidR="00BA63E0" w:rsidRPr="00611B6A" w:rsidRDefault="006A7B43" w:rsidP="00BA63E0">
      <w:pPr>
        <w:spacing w:after="0" w:line="240" w:lineRule="auto"/>
        <w:rPr>
          <w:rFonts w:ascii="Verdana" w:hAnsi="Verdana" w:cs="Times New Roman"/>
          <w:color w:val="000000"/>
          <w:sz w:val="20"/>
          <w:szCs w:val="20"/>
        </w:rPr>
      </w:pPr>
      <w:r w:rsidRPr="00611B6A">
        <w:rPr>
          <w:rFonts w:ascii="Verdana" w:hAnsi="Verdana" w:cs="Times New Roman"/>
          <w:color w:val="000000"/>
          <w:sz w:val="20"/>
          <w:szCs w:val="20"/>
        </w:rPr>
        <w:t>Dato for indgåelse:</w:t>
      </w:r>
      <w:r w:rsidR="00A13753">
        <w:rPr>
          <w:rFonts w:ascii="Verdana" w:hAnsi="Verdana" w:cs="Times New Roman"/>
          <w:color w:val="000000"/>
          <w:sz w:val="20"/>
          <w:szCs w:val="20"/>
        </w:rPr>
        <w:t xml:space="preserve">   </w:t>
      </w:r>
      <w:permStart w:id="422261039" w:edGrp="everyone"/>
      <w:r w:rsidR="00102700">
        <w:rPr>
          <w:rFonts w:ascii="Verdana" w:hAnsi="Verdana" w:cs="Times New Roman"/>
          <w:color w:val="000000"/>
          <w:sz w:val="20"/>
          <w:szCs w:val="20"/>
        </w:rPr>
        <w:t xml:space="preserve"> </w:t>
      </w:r>
      <w:r w:rsidR="003E5A22">
        <w:rPr>
          <w:rFonts w:ascii="Verdana" w:hAnsi="Verdana" w:cs="Times New Roman"/>
          <w:color w:val="000000"/>
          <w:sz w:val="20"/>
          <w:szCs w:val="20"/>
        </w:rPr>
        <w:t xml:space="preserve"> </w:t>
      </w:r>
      <w:r w:rsidR="00102700">
        <w:rPr>
          <w:rFonts w:ascii="Verdana" w:hAnsi="Verdana" w:cs="Times New Roman"/>
          <w:color w:val="000000"/>
          <w:sz w:val="20"/>
          <w:szCs w:val="20"/>
        </w:rPr>
        <w:t xml:space="preserve"> </w:t>
      </w:r>
      <w:r w:rsidR="00A13753">
        <w:rPr>
          <w:rFonts w:ascii="Verdana" w:hAnsi="Verdana" w:cs="Times New Roman"/>
          <w:color w:val="000000"/>
          <w:sz w:val="20"/>
          <w:szCs w:val="20"/>
        </w:rPr>
        <w:t xml:space="preserve"> </w:t>
      </w:r>
      <w:permEnd w:id="422261039"/>
    </w:p>
    <w:p w:rsidR="00F7127B" w:rsidRPr="00611B6A" w:rsidRDefault="00F7127B" w:rsidP="00BA63E0">
      <w:pPr>
        <w:spacing w:after="0" w:line="240" w:lineRule="auto"/>
        <w:rPr>
          <w:rFonts w:ascii="Verdana" w:hAnsi="Verdana" w:cs="Times New Roman"/>
          <w:color w:val="000000"/>
          <w:sz w:val="20"/>
          <w:szCs w:val="20"/>
        </w:rPr>
      </w:pPr>
    </w:p>
    <w:p w:rsidR="00F7127B" w:rsidRPr="00611B6A" w:rsidRDefault="00F7127B" w:rsidP="00BA63E0">
      <w:pPr>
        <w:spacing w:after="0" w:line="240" w:lineRule="auto"/>
        <w:rPr>
          <w:rFonts w:ascii="Verdana" w:hAnsi="Verdana" w:cs="Times New Roman"/>
          <w:color w:val="000000"/>
          <w:sz w:val="20"/>
          <w:szCs w:val="20"/>
        </w:rPr>
      </w:pPr>
    </w:p>
    <w:p w:rsidR="00BA63E0" w:rsidRPr="00611B6A" w:rsidRDefault="00CB2133" w:rsidP="00BA63E0">
      <w:pPr>
        <w:spacing w:after="0" w:line="240" w:lineRule="auto"/>
        <w:rPr>
          <w:rFonts w:ascii="Verdana" w:hAnsi="Verdana" w:cs="Times New Roman"/>
          <w:color w:val="000000"/>
          <w:sz w:val="20"/>
          <w:szCs w:val="20"/>
        </w:rPr>
      </w:pPr>
      <w:r w:rsidRPr="00611B6A">
        <w:rPr>
          <w:rFonts w:ascii="Verdana" w:hAnsi="Verdana" w:cs="Times New Roman"/>
          <w:color w:val="000000"/>
          <w:sz w:val="20"/>
          <w:szCs w:val="20"/>
        </w:rPr>
        <w:t>Lejers underskrift.</w:t>
      </w:r>
      <w:r w:rsidR="00423A23" w:rsidRPr="00611B6A">
        <w:rPr>
          <w:rFonts w:ascii="Verdana" w:hAnsi="Verdana" w:cs="Times New Roman"/>
          <w:color w:val="000000"/>
          <w:sz w:val="20"/>
          <w:szCs w:val="20"/>
        </w:rPr>
        <w:t xml:space="preserve"> </w:t>
      </w:r>
      <w:r w:rsidR="006A7B43" w:rsidRPr="00611B6A">
        <w:rPr>
          <w:rFonts w:ascii="Verdana" w:hAnsi="Verdana" w:cs="Times New Roman"/>
          <w:color w:val="000000"/>
          <w:sz w:val="20"/>
          <w:szCs w:val="20"/>
        </w:rPr>
        <w:t>______________</w:t>
      </w:r>
      <w:r w:rsidR="00F7127B" w:rsidRPr="00611B6A">
        <w:rPr>
          <w:rFonts w:ascii="Verdana" w:hAnsi="Verdana" w:cs="Times New Roman"/>
          <w:color w:val="000000"/>
          <w:sz w:val="20"/>
          <w:szCs w:val="20"/>
        </w:rPr>
        <w:t>_________________</w:t>
      </w:r>
    </w:p>
    <w:p w:rsidR="00F7127B" w:rsidRPr="00611B6A" w:rsidRDefault="00F7127B" w:rsidP="00BA63E0">
      <w:pPr>
        <w:spacing w:after="0" w:line="240" w:lineRule="auto"/>
        <w:rPr>
          <w:rFonts w:ascii="Verdana" w:hAnsi="Verdana" w:cs="Times New Roman"/>
          <w:color w:val="000000"/>
          <w:sz w:val="20"/>
          <w:szCs w:val="20"/>
        </w:rPr>
      </w:pPr>
    </w:p>
    <w:p w:rsidR="000515AC" w:rsidRPr="00611B6A" w:rsidRDefault="000515AC" w:rsidP="00BA63E0">
      <w:pPr>
        <w:spacing w:after="0" w:line="240" w:lineRule="auto"/>
        <w:rPr>
          <w:rFonts w:ascii="Verdana" w:hAnsi="Verdana" w:cs="Times New Roman"/>
          <w:color w:val="000000"/>
          <w:sz w:val="20"/>
          <w:szCs w:val="20"/>
        </w:rPr>
      </w:pPr>
    </w:p>
    <w:p w:rsidR="004F3D40" w:rsidRPr="00611B6A" w:rsidRDefault="004F3D40" w:rsidP="00BA63E0">
      <w:pPr>
        <w:spacing w:after="0" w:line="240" w:lineRule="auto"/>
        <w:rPr>
          <w:rFonts w:ascii="Verdana" w:hAnsi="Verdana" w:cs="Times New Roman"/>
          <w:color w:val="000000"/>
          <w:sz w:val="20"/>
          <w:szCs w:val="20"/>
        </w:rPr>
      </w:pPr>
    </w:p>
    <w:p w:rsidR="004F3D40" w:rsidRPr="00611B6A" w:rsidRDefault="004F3D40" w:rsidP="00BA63E0">
      <w:pPr>
        <w:spacing w:after="0" w:line="240" w:lineRule="auto"/>
        <w:rPr>
          <w:rFonts w:ascii="Verdana" w:hAnsi="Verdana" w:cs="Times New Roman"/>
          <w:b/>
          <w:bCs/>
          <w:color w:val="000000"/>
          <w:sz w:val="20"/>
          <w:szCs w:val="20"/>
        </w:rPr>
      </w:pPr>
      <w:r w:rsidRPr="00611B6A">
        <w:rPr>
          <w:rFonts w:ascii="Verdana" w:hAnsi="Verdana" w:cs="Times New Roman"/>
          <w:b/>
          <w:bCs/>
          <w:color w:val="000000"/>
          <w:sz w:val="20"/>
          <w:szCs w:val="20"/>
        </w:rPr>
        <w:t xml:space="preserve">Udlejeren </w:t>
      </w:r>
    </w:p>
    <w:p w:rsidR="004F3D40" w:rsidRPr="00611B6A" w:rsidRDefault="004F3D40" w:rsidP="00BA63E0">
      <w:pPr>
        <w:spacing w:after="0" w:line="240" w:lineRule="auto"/>
        <w:rPr>
          <w:rFonts w:ascii="Verdana" w:hAnsi="Verdana" w:cs="Times New Roman"/>
          <w:color w:val="000000"/>
          <w:sz w:val="20"/>
          <w:szCs w:val="20"/>
        </w:rPr>
      </w:pPr>
    </w:p>
    <w:p w:rsidR="00F7127B" w:rsidRPr="00611B6A" w:rsidRDefault="004F3D40" w:rsidP="00BA63E0">
      <w:pPr>
        <w:spacing w:after="0" w:line="240" w:lineRule="auto"/>
        <w:rPr>
          <w:rFonts w:ascii="Verdana" w:hAnsi="Verdana" w:cs="Times New Roman"/>
          <w:color w:val="000000"/>
          <w:sz w:val="20"/>
          <w:szCs w:val="20"/>
        </w:rPr>
      </w:pPr>
      <w:r w:rsidRPr="00611B6A">
        <w:rPr>
          <w:rFonts w:ascii="Verdana" w:hAnsi="Verdana" w:cs="Times New Roman"/>
          <w:color w:val="000000"/>
          <w:sz w:val="20"/>
          <w:szCs w:val="20"/>
        </w:rPr>
        <w:t xml:space="preserve">Dato for indgåelse </w:t>
      </w:r>
      <w:r w:rsidR="003E5A22">
        <w:rPr>
          <w:rFonts w:ascii="Verdana" w:hAnsi="Verdana" w:cs="Times New Roman"/>
          <w:color w:val="000000"/>
          <w:sz w:val="20"/>
          <w:szCs w:val="20"/>
        </w:rPr>
        <w:t xml:space="preserve">    </w:t>
      </w:r>
      <w:permStart w:id="1156201043" w:edGrp="everyone"/>
      <w:r w:rsidR="003E5A22">
        <w:rPr>
          <w:rFonts w:ascii="Verdana" w:hAnsi="Verdana" w:cs="Times New Roman"/>
          <w:color w:val="000000"/>
          <w:sz w:val="20"/>
          <w:szCs w:val="20"/>
        </w:rPr>
        <w:t xml:space="preserve">    </w:t>
      </w:r>
      <w:permEnd w:id="1156201043"/>
    </w:p>
    <w:p w:rsidR="004F3D40" w:rsidRPr="00611B6A" w:rsidRDefault="004F3D40" w:rsidP="00BA63E0">
      <w:pPr>
        <w:spacing w:after="0" w:line="240" w:lineRule="auto"/>
        <w:rPr>
          <w:rFonts w:ascii="Verdana" w:hAnsi="Verdana" w:cs="Times New Roman"/>
          <w:color w:val="000000"/>
          <w:sz w:val="20"/>
          <w:szCs w:val="20"/>
        </w:rPr>
      </w:pPr>
    </w:p>
    <w:p w:rsidR="004F3D40" w:rsidRPr="00611B6A" w:rsidRDefault="004F3D40" w:rsidP="00BA63E0">
      <w:pPr>
        <w:spacing w:after="0" w:line="240" w:lineRule="auto"/>
        <w:rPr>
          <w:rFonts w:ascii="Verdana" w:hAnsi="Verdana" w:cs="Times New Roman"/>
          <w:color w:val="000000"/>
          <w:sz w:val="20"/>
          <w:szCs w:val="20"/>
        </w:rPr>
      </w:pPr>
    </w:p>
    <w:p w:rsidR="00C13E9A" w:rsidRPr="00611B6A" w:rsidRDefault="00F7127B" w:rsidP="00C13E9A">
      <w:pPr>
        <w:spacing w:after="0" w:line="240" w:lineRule="auto"/>
        <w:rPr>
          <w:rFonts w:ascii="Verdana" w:hAnsi="Verdana"/>
          <w:sz w:val="20"/>
          <w:szCs w:val="20"/>
        </w:rPr>
      </w:pPr>
      <w:r w:rsidRPr="00611B6A">
        <w:rPr>
          <w:rFonts w:ascii="Verdana" w:hAnsi="Verdana" w:cs="Times New Roman"/>
          <w:color w:val="000000"/>
          <w:sz w:val="20"/>
          <w:szCs w:val="20"/>
        </w:rPr>
        <w:t xml:space="preserve">Udlejers </w:t>
      </w:r>
      <w:r w:rsidR="004F3D40" w:rsidRPr="00611B6A">
        <w:rPr>
          <w:rFonts w:ascii="Verdana" w:hAnsi="Verdana" w:cs="Times New Roman"/>
          <w:color w:val="000000"/>
          <w:sz w:val="20"/>
          <w:szCs w:val="20"/>
        </w:rPr>
        <w:t>underskrift:___________________________________</w:t>
      </w:r>
    </w:p>
    <w:sectPr w:rsidR="00C13E9A" w:rsidRPr="00611B6A" w:rsidSect="00D20C21">
      <w:headerReference w:type="default" r:id="rId11"/>
      <w:footerReference w:type="default" r:id="rId12"/>
      <w:pgSz w:w="11906" w:h="16838"/>
      <w:pgMar w:top="2423"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59C" w:rsidRDefault="00EE059C">
      <w:pPr>
        <w:spacing w:after="0" w:line="240" w:lineRule="auto"/>
      </w:pPr>
      <w:r>
        <w:separator/>
      </w:r>
    </w:p>
  </w:endnote>
  <w:endnote w:type="continuationSeparator" w:id="0">
    <w:p w:rsidR="00EE059C" w:rsidRDefault="00EE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45F" w:rsidRDefault="00FC6FAA" w:rsidP="00A00D54">
    <w:pPr>
      <w:pStyle w:val="Sidefod"/>
      <w:jc w:val="center"/>
    </w:pPr>
    <w:r>
      <w:t xml:space="preserve">Vistaboks er en del af Vista Ejendomme </w:t>
    </w:r>
    <w:r w:rsidR="003125AA">
      <w:t>A/</w:t>
    </w:r>
    <w:proofErr w:type="gramStart"/>
    <w:r w:rsidR="003125AA">
      <w:t>S :</w:t>
    </w:r>
    <w:proofErr w:type="gramEnd"/>
    <w:r w:rsidR="003125AA">
      <w:t xml:space="preserve"> cvr nr. 51 53 23 17 : Tlf. 21 27 69 99</w:t>
    </w:r>
    <w:r w:rsidR="00A00D54">
      <w:t xml:space="preserve"> : </w:t>
    </w:r>
    <w:hyperlink r:id="rId1" w:history="1">
      <w:r w:rsidR="00A00D54" w:rsidRPr="00A00D54">
        <w:rPr>
          <w:rStyle w:val="Hyperlink"/>
          <w:color w:val="000000" w:themeColor="text1"/>
          <w:u w:val="none"/>
        </w:rPr>
        <w:t>Palle@vistaboks.dk</w:t>
      </w:r>
    </w:hyperlink>
  </w:p>
  <w:p w:rsidR="00A00D54" w:rsidRDefault="00676041" w:rsidP="00A00D54">
    <w:pPr>
      <w:pStyle w:val="Sidefod"/>
      <w:jc w:val="center"/>
    </w:pPr>
    <w:r>
      <w:t xml:space="preserve">Side </w:t>
    </w:r>
    <w:r w:rsidR="00471C8E">
      <w:fldChar w:fldCharType="begin"/>
    </w:r>
    <w:r w:rsidR="00471C8E">
      <w:instrText>PAGE   \* MERGEFORMAT</w:instrText>
    </w:r>
    <w:r w:rsidR="00471C8E">
      <w:fldChar w:fldCharType="separate"/>
    </w:r>
    <w:r w:rsidR="00471C8E">
      <w:t>1</w:t>
    </w:r>
    <w:r w:rsidR="00471C8E">
      <w:fldChar w:fldCharType="end"/>
    </w:r>
    <w:r w:rsidR="00471C8E">
      <w:t xml:space="preserve"> </w:t>
    </w:r>
    <w:r>
      <w:t>af</w:t>
    </w:r>
    <w:r w:rsidR="00471C8E">
      <w:t xml:space="preserve"> </w:t>
    </w:r>
    <w:r w:rsidR="00B9515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59C" w:rsidRDefault="00EE059C">
      <w:pPr>
        <w:spacing w:after="0" w:line="240" w:lineRule="auto"/>
      </w:pPr>
      <w:r>
        <w:separator/>
      </w:r>
    </w:p>
  </w:footnote>
  <w:footnote w:type="continuationSeparator" w:id="0">
    <w:p w:rsidR="00EE059C" w:rsidRDefault="00EE0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45F" w:rsidRDefault="00FC6FAA" w:rsidP="00FC6FAA">
    <w:pPr>
      <w:pStyle w:val="Sidehoved"/>
      <w:jc w:val="center"/>
    </w:pPr>
    <w:r>
      <w:rPr>
        <w:noProof/>
      </w:rPr>
      <w:drawing>
        <wp:inline distT="0" distB="0" distL="0" distR="0" wp14:anchorId="14E71176" wp14:editId="62C9A69F">
          <wp:extent cx="1219200" cy="960393"/>
          <wp:effectExtent l="0" t="0" r="0" b="0"/>
          <wp:docPr id="38" name="Billede 38" descr="Et billede, der indeholder skil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TA-BOKS-Logo.png"/>
                  <pic:cNvPicPr/>
                </pic:nvPicPr>
                <pic:blipFill>
                  <a:blip r:embed="rId1">
                    <a:extLst>
                      <a:ext uri="{28A0092B-C50C-407E-A947-70E740481C1C}">
                        <a14:useLocalDpi xmlns:a14="http://schemas.microsoft.com/office/drawing/2010/main" val="0"/>
                      </a:ext>
                    </a:extLst>
                  </a:blip>
                  <a:stretch>
                    <a:fillRect/>
                  </a:stretch>
                </pic:blipFill>
                <pic:spPr>
                  <a:xfrm>
                    <a:off x="0" y="0"/>
                    <a:ext cx="1249064" cy="9839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grammar="clean"/>
  <w:attachedTemplate r:id="rId1"/>
  <w:documentProtection w:edit="readOnly"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9C"/>
    <w:rsid w:val="000262DE"/>
    <w:rsid w:val="000515AC"/>
    <w:rsid w:val="00102700"/>
    <w:rsid w:val="001137BC"/>
    <w:rsid w:val="00192690"/>
    <w:rsid w:val="001D5970"/>
    <w:rsid w:val="002433BE"/>
    <w:rsid w:val="00264E05"/>
    <w:rsid w:val="00282AC8"/>
    <w:rsid w:val="0029048F"/>
    <w:rsid w:val="003125AA"/>
    <w:rsid w:val="003E5A22"/>
    <w:rsid w:val="00423A23"/>
    <w:rsid w:val="00471C8E"/>
    <w:rsid w:val="004F3D40"/>
    <w:rsid w:val="0056565E"/>
    <w:rsid w:val="00611B6A"/>
    <w:rsid w:val="00676041"/>
    <w:rsid w:val="006826FB"/>
    <w:rsid w:val="006A7B43"/>
    <w:rsid w:val="00726581"/>
    <w:rsid w:val="0074180A"/>
    <w:rsid w:val="00770150"/>
    <w:rsid w:val="0077548A"/>
    <w:rsid w:val="007E792E"/>
    <w:rsid w:val="00805023"/>
    <w:rsid w:val="008669E0"/>
    <w:rsid w:val="009C79CA"/>
    <w:rsid w:val="009E2BB6"/>
    <w:rsid w:val="009F65C3"/>
    <w:rsid w:val="00A00D54"/>
    <w:rsid w:val="00A13753"/>
    <w:rsid w:val="00A66F5A"/>
    <w:rsid w:val="00A9345F"/>
    <w:rsid w:val="00B068C8"/>
    <w:rsid w:val="00B461BD"/>
    <w:rsid w:val="00B54901"/>
    <w:rsid w:val="00B75A38"/>
    <w:rsid w:val="00B95154"/>
    <w:rsid w:val="00BA63E0"/>
    <w:rsid w:val="00BE2C65"/>
    <w:rsid w:val="00C13E9A"/>
    <w:rsid w:val="00C73E01"/>
    <w:rsid w:val="00CB2133"/>
    <w:rsid w:val="00D20C21"/>
    <w:rsid w:val="00D834BE"/>
    <w:rsid w:val="00EE059C"/>
    <w:rsid w:val="00F60D19"/>
    <w:rsid w:val="00F7127B"/>
    <w:rsid w:val="00FC6F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AD6F9"/>
  <w15:chartTrackingRefBased/>
  <w15:docId w15:val="{57CD3E69-0A3C-4E56-8998-5DF7192E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3E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9345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9345F"/>
  </w:style>
  <w:style w:type="paragraph" w:styleId="Sidefod">
    <w:name w:val="footer"/>
    <w:basedOn w:val="Normal"/>
    <w:link w:val="SidefodTegn"/>
    <w:uiPriority w:val="99"/>
    <w:unhideWhenUsed/>
    <w:rsid w:val="00A9345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9345F"/>
  </w:style>
  <w:style w:type="character" w:styleId="Hyperlink">
    <w:name w:val="Hyperlink"/>
    <w:basedOn w:val="Standardskrifttypeiafsnit"/>
    <w:uiPriority w:val="99"/>
    <w:unhideWhenUsed/>
    <w:rsid w:val="00A00D54"/>
    <w:rPr>
      <w:color w:val="0563C1" w:themeColor="hyperlink"/>
      <w:u w:val="single"/>
    </w:rPr>
  </w:style>
  <w:style w:type="character" w:styleId="Ulstomtale">
    <w:name w:val="Unresolved Mention"/>
    <w:basedOn w:val="Standardskrifttypeiafsnit"/>
    <w:uiPriority w:val="99"/>
    <w:semiHidden/>
    <w:unhideWhenUsed/>
    <w:rsid w:val="00A00D54"/>
    <w:rPr>
      <w:color w:val="605E5C"/>
      <w:shd w:val="clear" w:color="auto" w:fill="E1DFDD"/>
    </w:rPr>
  </w:style>
  <w:style w:type="table" w:styleId="Tabel-Gitter">
    <w:name w:val="Table Grid"/>
    <w:basedOn w:val="Tabel-Normal"/>
    <w:uiPriority w:val="39"/>
    <w:rsid w:val="00243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611B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alle@vistaboks.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ejendomme\ADM%20-%20Vista%20Ejendomme\Vista%20-%20Ejendomme_Afdelinger\Afd-008%20-%20Borgerskolen\k&#230;lder%20til%20pulterrum\kontrakt_endelig.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780207-6b9a-499d-bf66-11228705548a">
      <Value>6</Value>
    </TaxCatchAll>
    <Udløbsdato xmlns="2033b9bb-b7f7-4114-9e07-da3675077c21" xsi:nil="true"/>
    <Ejer xmlns="e2780207-6b9a-499d-bf66-11228705548a">
      <UserInfo>
        <DisplayName/>
        <AccountId xsi:nil="true"/>
        <AccountType/>
      </UserInfo>
    </Ejer>
    <ged14a01f3f9401885f372e30894d081 xmlns="e2780207-6b9a-499d-bf66-11228705548a" xsi:nil="true"/>
    <lf85c26cad9c42c6a742f54bdd5a0228 xmlns="2033b9bb-b7f7-4114-9e07-da3675077c21">
      <Terms xmlns="http://schemas.microsoft.com/office/infopath/2007/PartnerControls">
        <TermInfo xmlns="http://schemas.microsoft.com/office/infopath/2007/PartnerControls">
          <TermName xmlns="http://schemas.microsoft.com/office/infopath/2007/PartnerControls">Std </TermName>
          <TermId xmlns="http://schemas.microsoft.com/office/infopath/2007/PartnerControls">0928216f-dbbb-4c8e-8c28-fe6329a0f857</TermId>
        </TermInfo>
        <TermInfo xmlns="http://schemas.microsoft.com/office/infopath/2007/PartnerControls">
          <TermName xmlns="http://schemas.microsoft.com/office/infopath/2007/PartnerControls">Std </TermName>
          <TermId xmlns="http://schemas.microsoft.com/office/infopath/2007/PartnerControls">0928216f-dbbb-4c8e-8c28-fe6329a0f857</TermId>
        </TermInfo>
      </Terms>
    </lf85c26cad9c42c6a742f54bdd5a0228>
    <DokumentNr xmlns="2033b9bb-b7f7-4114-9e07-da3675077c21">1</DokumentNr>
    <o5d7fbca67e84ddd9d3a75b8144b1507 xmlns="e2780207-6b9a-499d-bf66-11228705548a" xsi:nil="true"/>
    <_dlc_DocId xmlns="e2780207-6b9a-499d-bf66-11228705548a">U6THPEZAADNA-4-66</_dlc_DocId>
    <_dlc_DocIdUrl xmlns="e2780207-6b9a-499d-bf66-11228705548a">
      <Url>https://retraad.sharepoint.com/_layouts/15/DocIdRedir.aspx?ID=U6THPEZAADNA-4-66</Url>
      <Description>U6THPEZAADNA-4-66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aradigme" ma:contentTypeID="0x010100B9A3927029F33743A3080BCBECB167FB0037CFA7487C7F9A4C9BE2FF7665F192BA" ma:contentTypeVersion="13" ma:contentTypeDescription="Opret et nyt paradigme..." ma:contentTypeScope="" ma:versionID="9bbc4561df096f9c1710da87e726700d">
  <xsd:schema xmlns:xsd="http://www.w3.org/2001/XMLSchema" xmlns:xs="http://www.w3.org/2001/XMLSchema" xmlns:p="http://schemas.microsoft.com/office/2006/metadata/properties" xmlns:ns2="e2780207-6b9a-499d-bf66-11228705548a" xmlns:ns3="2033b9bb-b7f7-4114-9e07-da3675077c21" targetNamespace="http://schemas.microsoft.com/office/2006/metadata/properties" ma:root="true" ma:fieldsID="ba9d8d3d6b6f2e560c09e2ae058d0b2c" ns2:_="" ns3:_="">
    <xsd:import namespace="e2780207-6b9a-499d-bf66-11228705548a"/>
    <xsd:import namespace="2033b9bb-b7f7-4114-9e07-da3675077c21"/>
    <xsd:element name="properties">
      <xsd:complexType>
        <xsd:sequence>
          <xsd:element name="documentManagement">
            <xsd:complexType>
              <xsd:all>
                <xsd:element ref="ns2:Ejer" minOccurs="0"/>
                <xsd:element ref="ns3:Udløbsdato" minOccurs="0"/>
                <xsd:element ref="ns2:o5d7fbca67e84ddd9d3a75b8144b1507" minOccurs="0"/>
                <xsd:element ref="ns2:TaxCatchAll" minOccurs="0"/>
                <xsd:element ref="ns2:TaxCatchAllLabel" minOccurs="0"/>
                <xsd:element ref="ns2:ged14a01f3f9401885f372e30894d081" minOccurs="0"/>
                <xsd:element ref="ns3:lf85c26cad9c42c6a742f54bdd5a0228" minOccurs="0"/>
                <xsd:element ref="ns2:_dlc_DocId" minOccurs="0"/>
                <xsd:element ref="ns2:_dlc_DocIdUrl" minOccurs="0"/>
                <xsd:element ref="ns2:_dlc_DocIdPersistId" minOccurs="0"/>
                <xsd:element ref="ns2:SharedWithUsers" minOccurs="0"/>
                <xsd:element ref="ns2:SharedWithDetails" minOccurs="0"/>
                <xsd:element ref="ns3:DokumentN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80207-6b9a-499d-bf66-11228705548a" elementFormDefault="qualified">
    <xsd:import namespace="http://schemas.microsoft.com/office/2006/documentManagement/types"/>
    <xsd:import namespace="http://schemas.microsoft.com/office/infopath/2007/PartnerControls"/>
    <xsd:element name="Ejer" ma:index="2" nillable="true" ma:displayName="Ejer" ma:indexed="true" ma:list="UserInfo" ma:SharePointGroup="0" ma:internalName="Ej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5d7fbca67e84ddd9d3a75b8144b1507" ma:index="8" nillable="true" ma:displayName="Stikord_0" ma:hidden="true" ma:internalName="o5d7fbca67e84ddd9d3a75b8144b1507" ma:readOnly="false">
      <xsd:simpleType>
        <xsd:restriction base="dms:Note"/>
      </xsd:simpleType>
    </xsd:element>
    <xsd:element name="TaxCatchAll" ma:index="9" nillable="true" ma:displayName="Taxonomy Catch All Column" ma:description="" ma:hidden="true" ma:list="{56335b8c-b572-4811-80cf-72afa16b12dd}" ma:internalName="TaxCatchAll" ma:readOnly="false" ma:showField="CatchAllData" ma:web="e2780207-6b9a-499d-bf66-11228705548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6335b8c-b572-4811-80cf-72afa16b12dd}" ma:internalName="TaxCatchAllLabel" ma:readOnly="true" ma:showField="CatchAllDataLabel" ma:web="e2780207-6b9a-499d-bf66-11228705548a">
      <xsd:complexType>
        <xsd:complexContent>
          <xsd:extension base="dms:MultiChoiceLookup">
            <xsd:sequence>
              <xsd:element name="Value" type="dms:Lookup" maxOccurs="unbounded" minOccurs="0" nillable="true"/>
            </xsd:sequence>
          </xsd:extension>
        </xsd:complexContent>
      </xsd:complexType>
    </xsd:element>
    <xsd:element name="ged14a01f3f9401885f372e30894d081" ma:index="14" nillable="true" ma:displayName="Servicelinje_0" ma:hidden="true" ma:internalName="ged14a01f3f9401885f372e30894d081" ma:readOnly="false">
      <xsd:simpleType>
        <xsd:restriction base="dms:Note"/>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33b9bb-b7f7-4114-9e07-da3675077c21" elementFormDefault="qualified">
    <xsd:import namespace="http://schemas.microsoft.com/office/2006/documentManagement/types"/>
    <xsd:import namespace="http://schemas.microsoft.com/office/infopath/2007/PartnerControls"/>
    <xsd:element name="Udløbsdato" ma:index="3" nillable="true" ma:displayName="Udløbsdato" ma:format="DateOnly" ma:internalName="Udl_x00f8_bsdato" ma:readOnly="false">
      <xsd:simpleType>
        <xsd:restriction base="dms:DateTime"/>
      </xsd:simpleType>
    </xsd:element>
    <xsd:element name="lf85c26cad9c42c6a742f54bdd5a0228" ma:index="16" nillable="true" ma:taxonomy="true" ma:internalName="lf85c26cad9c42c6a742f54bdd5a0228" ma:taxonomyFieldName="Sagstype" ma:displayName="Sagstype" ma:default="" ma:fieldId="{5f85c26c-ad9c-42c6-a742-f54bdd5a0228}" ma:taxonomyMulti="true" ma:sspId="f12b34d2-795a-4741-8896-2be57bcad470" ma:termSetId="8b6ac490-c9c9-447e-82a3-faa520521753" ma:anchorId="00000000-0000-0000-0000-000000000000" ma:open="false" ma:isKeyword="false">
      <xsd:complexType>
        <xsd:sequence>
          <xsd:element ref="pc:Terms" minOccurs="0" maxOccurs="1"/>
        </xsd:sequence>
      </xsd:complexType>
    </xsd:element>
    <xsd:element name="DokumentNr" ma:index="23" nillable="true" ma:displayName="DokumentNr" ma:internalName="DokumentNr">
      <xsd:simpleType>
        <xsd:restriction base="dms:Text">
          <xsd:maxLength value="255"/>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CBDFA-27A4-4CA1-9025-9E62F96AB718}">
  <ds:schemaRefs>
    <ds:schemaRef ds:uri="http://schemas.microsoft.com/office/2006/metadata/properties"/>
    <ds:schemaRef ds:uri="http://schemas.microsoft.com/office/infopath/2007/PartnerControls"/>
    <ds:schemaRef ds:uri="e2780207-6b9a-499d-bf66-11228705548a"/>
    <ds:schemaRef ds:uri="2033b9bb-b7f7-4114-9e07-da3675077c21"/>
  </ds:schemaRefs>
</ds:datastoreItem>
</file>

<file path=customXml/itemProps2.xml><?xml version="1.0" encoding="utf-8"?>
<ds:datastoreItem xmlns:ds="http://schemas.openxmlformats.org/officeDocument/2006/customXml" ds:itemID="{EC4C0AE1-7FEC-43CD-ACBF-EE620CD4EC3D}">
  <ds:schemaRefs>
    <ds:schemaRef ds:uri="http://schemas.microsoft.com/sharepoint/v3/contenttype/forms"/>
  </ds:schemaRefs>
</ds:datastoreItem>
</file>

<file path=customXml/itemProps3.xml><?xml version="1.0" encoding="utf-8"?>
<ds:datastoreItem xmlns:ds="http://schemas.openxmlformats.org/officeDocument/2006/customXml" ds:itemID="{77327A67-6F94-4FA6-B357-BD7328045680}">
  <ds:schemaRefs>
    <ds:schemaRef ds:uri="http://schemas.microsoft.com/sharepoint/events"/>
  </ds:schemaRefs>
</ds:datastoreItem>
</file>

<file path=customXml/itemProps4.xml><?xml version="1.0" encoding="utf-8"?>
<ds:datastoreItem xmlns:ds="http://schemas.openxmlformats.org/officeDocument/2006/customXml" ds:itemID="{B33EC794-28F2-4628-814E-1A8A0BAD8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80207-6b9a-499d-bf66-11228705548a"/>
    <ds:schemaRef ds:uri="2033b9bb-b7f7-4114-9e07-da3675077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B25C49-5F02-4E3F-9490-385E9023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kontrakt_endelig</Template>
  <TotalTime>2</TotalTime>
  <Pages>4</Pages>
  <Words>1290</Words>
  <Characters>7871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BRUGES IKKE - MÅ IKKE SLETTES</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BRUGES IKKE - MÅ IKKE SLETTES</dc:title>
  <dc:creator>Jens</dc:creator>
  <cp:lastModifiedBy>Jens Grud</cp:lastModifiedBy>
  <cp:revision>1</cp:revision>
  <cp:lastPrinted>2019-10-23T11:30:00Z</cp:lastPrinted>
  <dcterms:created xsi:type="dcterms:W3CDTF">2019-11-27T08:26:00Z</dcterms:created>
  <dcterms:modified xsi:type="dcterms:W3CDTF">2019-11-27T08:28:00Z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alMails">
    <vt:lpwstr>0</vt:lpwstr>
  </property>
  <property fmtid="{D5CDD505-2E9C-101B-9397-08002B2CF9AE}" pid="3" name="ContentTypeId">
    <vt:lpwstr>0x010100B9A3927029F33743A3080BCBECB167FB0037CFA7487C7F9A4C9BE2FF7665F192BA</vt:lpwstr>
  </property>
  <property fmtid="{D5CDD505-2E9C-101B-9397-08002B2CF9AE}" pid="4" name="EmailAdresse1">
    <vt:lpwstr>p@llejohansen.dk</vt:lpwstr>
  </property>
  <property fmtid="{D5CDD505-2E9C-101B-9397-08002B2CF9AE}" pid="5" name="FaxMakNr">
    <vt:lpwstr/>
  </property>
  <property fmtid="{D5CDD505-2E9C-101B-9397-08002B2CF9AE}" pid="6" name="FlereParter">
    <vt:lpwstr>0</vt:lpwstr>
  </property>
  <property fmtid="{D5CDD505-2E9C-101B-9397-08002B2CF9AE}" pid="7" name="GemNavn">
    <vt:lpwstr>X:\Unik\Advosys 4\Advosys\DOKUMENT\FD\860\118426\14005_8.DOCX</vt:lpwstr>
  </property>
  <property fmtid="{D5CDD505-2E9C-101B-9397-08002B2CF9AE}" pid="8" name="Sagstype">
    <vt:lpwstr>6;#Std |0928216f-dbbb-4c8e-8c28-fe6329a0f857;#6;#Std |0928216f-dbbb-4c8e-8c28-fe6329a0f857</vt:lpwstr>
  </property>
  <property fmtid="{D5CDD505-2E9C-101B-9397-08002B2CF9AE}" pid="9" name="Servicelinje">
    <vt:lpwstr/>
  </property>
  <property fmtid="{D5CDD505-2E9C-101B-9397-08002B2CF9AE}" pid="10" name="Stamnr1">
    <vt:lpwstr>113691</vt:lpwstr>
  </property>
  <property fmtid="{D5CDD505-2E9C-101B-9397-08002B2CF9AE}" pid="11" name="Stikord">
    <vt:lpwstr/>
  </property>
  <property fmtid="{D5CDD505-2E9C-101B-9397-08002B2CF9AE}" pid="12" name="zzSprog">
    <vt:lpwstr>Dansk</vt:lpwstr>
  </property>
  <property fmtid="{D5CDD505-2E9C-101B-9397-08002B2CF9AE}" pid="13" name="_dlc_DocIdItemGuid">
    <vt:lpwstr>d5a2dc1c-cb57-4087-9a0b-2453fb40cc72</vt:lpwstr>
  </property>
</Properties>
</file>